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0F7E7E" w14:textId="77777777" w:rsidR="006F524D" w:rsidRDefault="006F524D">
      <w:pPr>
        <w:pStyle w:val="BodyText"/>
        <w:spacing w:before="6"/>
        <w:rPr>
          <w:rFonts w:ascii="Times New Roman"/>
          <w:sz w:val="19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35"/>
        <w:gridCol w:w="7327"/>
      </w:tblGrid>
      <w:tr w:rsidR="006F524D" w14:paraId="58259C1C" w14:textId="77777777">
        <w:trPr>
          <w:trHeight w:hRule="exact" w:val="3413"/>
        </w:trPr>
        <w:tc>
          <w:tcPr>
            <w:tcW w:w="9062" w:type="dxa"/>
            <w:gridSpan w:val="2"/>
            <w:shd w:val="clear" w:color="auto" w:fill="DBE4F0"/>
          </w:tcPr>
          <w:p w14:paraId="63749A30" w14:textId="77777777" w:rsidR="006F524D" w:rsidRDefault="006F524D">
            <w:pPr>
              <w:pStyle w:val="TableParagraph"/>
              <w:spacing w:before="10"/>
              <w:ind w:left="0"/>
              <w:rPr>
                <w:rFonts w:ascii="Times New Roman"/>
                <w:sz w:val="20"/>
              </w:rPr>
            </w:pPr>
          </w:p>
          <w:p w14:paraId="0B4C0B5E" w14:textId="77777777" w:rsidR="006F524D" w:rsidRDefault="00F23FEB" w:rsidP="000D3C10">
            <w:pPr>
              <w:pStyle w:val="TableParagraph"/>
              <w:spacing w:before="0"/>
              <w:rPr>
                <w:b/>
              </w:rPr>
            </w:pPr>
            <w:r>
              <w:rPr>
                <w:b/>
              </w:rPr>
              <w:t>Form A3-2: Installation Document for Integrated Micro Generation and Storage</w:t>
            </w:r>
          </w:p>
          <w:p w14:paraId="7F5CC626" w14:textId="77777777" w:rsidR="006F524D" w:rsidRDefault="006F524D">
            <w:pPr>
              <w:pStyle w:val="TableParagraph"/>
              <w:spacing w:before="8"/>
              <w:ind w:left="0"/>
              <w:rPr>
                <w:rFonts w:ascii="Times New Roman"/>
                <w:sz w:val="20"/>
              </w:rPr>
            </w:pPr>
          </w:p>
          <w:p w14:paraId="252A9811" w14:textId="77777777" w:rsidR="006F524D" w:rsidRDefault="00F23FEB">
            <w:pPr>
              <w:pStyle w:val="TableParagraph"/>
              <w:spacing w:before="0"/>
              <w:jc w:val="both"/>
              <w:rPr>
                <w:b/>
                <w:sz w:val="20"/>
              </w:rPr>
            </w:pPr>
            <w:r>
              <w:rPr>
                <w:sz w:val="20"/>
              </w:rPr>
              <w:t xml:space="preserve">Please complete and provide this document for each </w:t>
            </w:r>
            <w:r>
              <w:rPr>
                <w:b/>
                <w:sz w:val="20"/>
              </w:rPr>
              <w:t>Integrated Micro Generation and Storage</w:t>
            </w:r>
          </w:p>
          <w:p w14:paraId="6E188C2E" w14:textId="77777777" w:rsidR="006F524D" w:rsidRDefault="00F23FEB">
            <w:pPr>
              <w:pStyle w:val="TableParagraph"/>
              <w:spacing w:before="0"/>
              <w:jc w:val="both"/>
              <w:rPr>
                <w:b/>
                <w:sz w:val="20"/>
              </w:rPr>
            </w:pPr>
            <w:r>
              <w:rPr>
                <w:sz w:val="20"/>
              </w:rPr>
              <w:t>installation</w:t>
            </w:r>
            <w:r>
              <w:rPr>
                <w:b/>
                <w:sz w:val="20"/>
              </w:rPr>
              <w:t>.</w:t>
            </w:r>
          </w:p>
          <w:p w14:paraId="3EC6AFE8" w14:textId="77777777" w:rsidR="006F524D" w:rsidRDefault="006F524D">
            <w:pPr>
              <w:pStyle w:val="TableParagraph"/>
              <w:spacing w:before="6"/>
              <w:ind w:left="0"/>
              <w:rPr>
                <w:rFonts w:ascii="Times New Roman"/>
                <w:sz w:val="17"/>
              </w:rPr>
            </w:pPr>
          </w:p>
          <w:p w14:paraId="67572009" w14:textId="77777777" w:rsidR="006F524D" w:rsidRDefault="00F23FEB">
            <w:pPr>
              <w:pStyle w:val="TableParagraph"/>
              <w:spacing w:before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Part 1 should be completed for the </w:t>
            </w:r>
            <w:r>
              <w:rPr>
                <w:b/>
                <w:sz w:val="20"/>
              </w:rPr>
              <w:t xml:space="preserve">Integrated Micro Generation and Storage </w:t>
            </w:r>
            <w:r>
              <w:rPr>
                <w:sz w:val="20"/>
              </w:rPr>
              <w:t>installation.</w:t>
            </w:r>
          </w:p>
          <w:p w14:paraId="1474E16C" w14:textId="77777777" w:rsidR="006F524D" w:rsidRDefault="006F524D">
            <w:pPr>
              <w:pStyle w:val="TableParagraph"/>
              <w:spacing w:before="3"/>
              <w:ind w:left="0"/>
              <w:rPr>
                <w:rFonts w:ascii="Times New Roman"/>
                <w:sz w:val="17"/>
              </w:rPr>
            </w:pPr>
          </w:p>
          <w:p w14:paraId="62F8B224" w14:textId="77777777" w:rsidR="006F524D" w:rsidRDefault="00F23FEB">
            <w:pPr>
              <w:pStyle w:val="TableParagraph"/>
              <w:spacing w:before="0"/>
              <w:ind w:right="277"/>
              <w:jc w:val="both"/>
              <w:rPr>
                <w:sz w:val="20"/>
              </w:rPr>
            </w:pPr>
            <w:r>
              <w:rPr>
                <w:sz w:val="20"/>
              </w:rPr>
              <w:t xml:space="preserve">Part 2 should be completed for each of the </w:t>
            </w:r>
            <w:r>
              <w:rPr>
                <w:b/>
                <w:sz w:val="20"/>
              </w:rPr>
              <w:t>Power Generating Module</w:t>
            </w:r>
            <w:r>
              <w:rPr>
                <w:sz w:val="20"/>
              </w:rPr>
              <w:t xml:space="preserve">s (ie for the </w:t>
            </w:r>
            <w:r>
              <w:rPr>
                <w:b/>
                <w:sz w:val="20"/>
              </w:rPr>
              <w:t>Electricity Storage Inverter</w:t>
            </w:r>
            <w:r>
              <w:rPr>
                <w:sz w:val="20"/>
              </w:rPr>
              <w:t>s and non-</w:t>
            </w:r>
            <w:r>
              <w:rPr>
                <w:b/>
                <w:sz w:val="20"/>
              </w:rPr>
              <w:t>Electricity Storage Power Generating Module Inverter</w:t>
            </w:r>
            <w:r>
              <w:rPr>
                <w:sz w:val="20"/>
              </w:rPr>
              <w:t>s) being commissioned.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Where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installation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phased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form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should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completed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Generating Unit </w:t>
            </w:r>
            <w:r>
              <w:rPr>
                <w:sz w:val="20"/>
              </w:rPr>
              <w:t>basis as each part of the installation is completed in accordance with EREC G99   paragraph</w:t>
            </w:r>
          </w:p>
          <w:p w14:paraId="79D6FAF9" w14:textId="0FF9FB21" w:rsidR="006F524D" w:rsidRDefault="00F23FEB">
            <w:pPr>
              <w:pStyle w:val="TableParagraph"/>
              <w:spacing w:before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15.3.3. </w:t>
            </w:r>
            <w:r w:rsidR="000D3C10">
              <w:rPr>
                <w:sz w:val="20"/>
              </w:rPr>
              <w:t>For phased</w:t>
            </w:r>
            <w:r>
              <w:rPr>
                <w:sz w:val="20"/>
              </w:rPr>
              <w:t xml:space="preserve"> installations  reference to  </w:t>
            </w:r>
            <w:r>
              <w:rPr>
                <w:b/>
                <w:sz w:val="20"/>
              </w:rPr>
              <w:t xml:space="preserve">PGM  </w:t>
            </w:r>
            <w:r>
              <w:rPr>
                <w:sz w:val="20"/>
              </w:rPr>
              <w:t>in  this  form  should be read  as reference to</w:t>
            </w:r>
          </w:p>
          <w:p w14:paraId="476711E0" w14:textId="77777777" w:rsidR="006F524D" w:rsidRDefault="00F23FEB">
            <w:pPr>
              <w:pStyle w:val="TableParagraph"/>
              <w:spacing w:before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Generating Unit</w:t>
            </w:r>
            <w:r>
              <w:rPr>
                <w:sz w:val="20"/>
              </w:rPr>
              <w:t>s.</w:t>
            </w:r>
          </w:p>
        </w:tc>
      </w:tr>
      <w:tr w:rsidR="006F524D" w14:paraId="22A97738" w14:textId="77777777">
        <w:trPr>
          <w:trHeight w:hRule="exact" w:val="744"/>
        </w:trPr>
        <w:tc>
          <w:tcPr>
            <w:tcW w:w="9062" w:type="dxa"/>
            <w:gridSpan w:val="2"/>
            <w:shd w:val="clear" w:color="auto" w:fill="DBE4F0"/>
          </w:tcPr>
          <w:p w14:paraId="35E2C0EE" w14:textId="77777777" w:rsidR="006F524D" w:rsidRDefault="006F524D">
            <w:pPr>
              <w:pStyle w:val="TableParagraph"/>
              <w:spacing w:before="10"/>
              <w:ind w:left="0"/>
              <w:rPr>
                <w:rFonts w:ascii="Times New Roman"/>
                <w:sz w:val="20"/>
              </w:rPr>
            </w:pPr>
          </w:p>
          <w:p w14:paraId="57102D5F" w14:textId="77777777" w:rsidR="006F524D" w:rsidRDefault="00F23FEB">
            <w:pPr>
              <w:pStyle w:val="TableParagraph"/>
              <w:spacing w:before="0"/>
              <w:rPr>
                <w:b/>
              </w:rPr>
            </w:pPr>
            <w:r>
              <w:rPr>
                <w:b/>
              </w:rPr>
              <w:t>Form A3-2 Part 1</w:t>
            </w:r>
          </w:p>
        </w:tc>
      </w:tr>
      <w:tr w:rsidR="006F524D" w14:paraId="58ADC2EB" w14:textId="77777777">
        <w:trPr>
          <w:trHeight w:hRule="exact" w:val="1488"/>
        </w:trPr>
        <w:tc>
          <w:tcPr>
            <w:tcW w:w="9062" w:type="dxa"/>
            <w:gridSpan w:val="2"/>
          </w:tcPr>
          <w:p w14:paraId="5A4F73C9" w14:textId="77777777" w:rsidR="006F524D" w:rsidRDefault="006F524D">
            <w:pPr>
              <w:pStyle w:val="TableParagraph"/>
              <w:spacing w:before="10"/>
              <w:ind w:left="0"/>
              <w:rPr>
                <w:rFonts w:ascii="Times New Roman"/>
                <w:sz w:val="20"/>
              </w:rPr>
            </w:pPr>
          </w:p>
          <w:p w14:paraId="3519DB0F" w14:textId="77777777" w:rsidR="006F524D" w:rsidRDefault="00F23FEB">
            <w:pPr>
              <w:pStyle w:val="TableParagraph"/>
              <w:tabs>
                <w:tab w:val="left" w:pos="669"/>
                <w:tab w:val="left" w:pos="4145"/>
              </w:tabs>
              <w:spacing w:before="0" w:line="252" w:lineRule="exact"/>
              <w:rPr>
                <w:b/>
              </w:rPr>
            </w:pPr>
            <w:r>
              <w:t>To</w:t>
            </w:r>
            <w:r>
              <w:tab/>
              <w:t>ABC</w:t>
            </w:r>
            <w:r>
              <w:rPr>
                <w:spacing w:val="-3"/>
              </w:rPr>
              <w:t xml:space="preserve"> </w:t>
            </w:r>
            <w:r>
              <w:t>electricity</w:t>
            </w:r>
            <w:r>
              <w:rPr>
                <w:spacing w:val="-4"/>
              </w:rPr>
              <w:t xml:space="preserve"> </w:t>
            </w:r>
            <w:r>
              <w:t>distribution</w:t>
            </w:r>
            <w:r>
              <w:tab/>
            </w:r>
            <w:r>
              <w:rPr>
                <w:b/>
              </w:rPr>
              <w:t>DNO</w:t>
            </w:r>
          </w:p>
          <w:p w14:paraId="3BF59DA6" w14:textId="77777777" w:rsidR="006F524D" w:rsidRDefault="00F23FEB">
            <w:pPr>
              <w:pStyle w:val="TableParagraph"/>
              <w:tabs>
                <w:tab w:val="left" w:pos="4226"/>
              </w:tabs>
              <w:spacing w:before="0" w:line="252" w:lineRule="exact"/>
            </w:pPr>
            <w:r>
              <w:t>99 West St, Imaginary Town,</w:t>
            </w:r>
            <w:r>
              <w:rPr>
                <w:spacing w:val="-6"/>
              </w:rPr>
              <w:t xml:space="preserve"> </w:t>
            </w:r>
            <w:r>
              <w:t>ZZ99</w:t>
            </w:r>
            <w:r>
              <w:rPr>
                <w:spacing w:val="-2"/>
              </w:rPr>
              <w:t xml:space="preserve"> </w:t>
            </w:r>
            <w:r>
              <w:t>9AA</w:t>
            </w:r>
            <w:r>
              <w:tab/>
            </w:r>
            <w:hyperlink r:id="rId7">
              <w:r>
                <w:t>abced@wxyz.com</w:t>
              </w:r>
            </w:hyperlink>
          </w:p>
        </w:tc>
      </w:tr>
      <w:tr w:rsidR="006F524D" w14:paraId="461CD841" w14:textId="77777777">
        <w:trPr>
          <w:trHeight w:hRule="exact" w:val="480"/>
        </w:trPr>
        <w:tc>
          <w:tcPr>
            <w:tcW w:w="9062" w:type="dxa"/>
            <w:gridSpan w:val="2"/>
            <w:shd w:val="clear" w:color="auto" w:fill="CCCCCC"/>
          </w:tcPr>
          <w:p w14:paraId="1D1B9481" w14:textId="77777777" w:rsidR="006F524D" w:rsidRDefault="00F23FEB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Generator Details:</w:t>
            </w:r>
          </w:p>
        </w:tc>
      </w:tr>
      <w:tr w:rsidR="006F524D" w14:paraId="7053E665" w14:textId="77777777">
        <w:trPr>
          <w:trHeight w:hRule="exact" w:val="711"/>
        </w:trPr>
        <w:tc>
          <w:tcPr>
            <w:tcW w:w="1735" w:type="dxa"/>
          </w:tcPr>
          <w:p w14:paraId="5BA102B7" w14:textId="77777777" w:rsidR="006F524D" w:rsidRDefault="00F23FEB">
            <w:pPr>
              <w:pStyle w:val="TableParagraph"/>
              <w:spacing w:before="120"/>
              <w:rPr>
                <w:b/>
                <w:sz w:val="20"/>
              </w:rPr>
            </w:pPr>
            <w:r>
              <w:rPr>
                <w:b/>
                <w:sz w:val="20"/>
              </w:rPr>
              <w:t>Generator</w:t>
            </w:r>
          </w:p>
          <w:p w14:paraId="4AF1FCCC" w14:textId="77777777" w:rsidR="006F524D" w:rsidRDefault="00F23FEB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(name)</w:t>
            </w:r>
          </w:p>
        </w:tc>
        <w:tc>
          <w:tcPr>
            <w:tcW w:w="7326" w:type="dxa"/>
          </w:tcPr>
          <w:p w14:paraId="407C018A" w14:textId="77777777" w:rsidR="006F524D" w:rsidRDefault="006F524D"/>
        </w:tc>
      </w:tr>
      <w:tr w:rsidR="006F524D" w14:paraId="369B1030" w14:textId="77777777">
        <w:trPr>
          <w:trHeight w:hRule="exact" w:val="480"/>
        </w:trPr>
        <w:tc>
          <w:tcPr>
            <w:tcW w:w="1735" w:type="dxa"/>
          </w:tcPr>
          <w:p w14:paraId="5DBA93AC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Address</w:t>
            </w:r>
          </w:p>
        </w:tc>
        <w:tc>
          <w:tcPr>
            <w:tcW w:w="7326" w:type="dxa"/>
          </w:tcPr>
          <w:p w14:paraId="59C00560" w14:textId="77777777" w:rsidR="006F524D" w:rsidRDefault="006F524D"/>
        </w:tc>
      </w:tr>
      <w:tr w:rsidR="006F524D" w14:paraId="5896CF04" w14:textId="77777777">
        <w:trPr>
          <w:trHeight w:hRule="exact" w:val="480"/>
        </w:trPr>
        <w:tc>
          <w:tcPr>
            <w:tcW w:w="1735" w:type="dxa"/>
          </w:tcPr>
          <w:p w14:paraId="75C8D2E2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Post Code</w:t>
            </w:r>
          </w:p>
        </w:tc>
        <w:tc>
          <w:tcPr>
            <w:tcW w:w="7326" w:type="dxa"/>
          </w:tcPr>
          <w:p w14:paraId="344F12F3" w14:textId="77777777" w:rsidR="006F524D" w:rsidRDefault="006F524D"/>
        </w:tc>
      </w:tr>
      <w:tr w:rsidR="006F524D" w14:paraId="5474749E" w14:textId="77777777">
        <w:trPr>
          <w:trHeight w:hRule="exact" w:val="938"/>
        </w:trPr>
        <w:tc>
          <w:tcPr>
            <w:tcW w:w="1735" w:type="dxa"/>
          </w:tcPr>
          <w:p w14:paraId="2C90A505" w14:textId="77777777" w:rsidR="006F524D" w:rsidRDefault="00F23FEB" w:rsidP="000D3C10">
            <w:pPr>
              <w:pStyle w:val="TableParagraph"/>
              <w:spacing w:before="0"/>
              <w:ind w:left="0"/>
              <w:rPr>
                <w:sz w:val="20"/>
              </w:rPr>
            </w:pPr>
            <w:r>
              <w:rPr>
                <w:sz w:val="20"/>
              </w:rPr>
              <w:t xml:space="preserve">Contact person (if different from </w:t>
            </w:r>
            <w:r>
              <w:rPr>
                <w:b/>
                <w:sz w:val="20"/>
              </w:rPr>
              <w:t>Generator</w:t>
            </w:r>
            <w:r>
              <w:rPr>
                <w:sz w:val="20"/>
              </w:rPr>
              <w:t>)</w:t>
            </w:r>
          </w:p>
        </w:tc>
        <w:tc>
          <w:tcPr>
            <w:tcW w:w="7326" w:type="dxa"/>
          </w:tcPr>
          <w:p w14:paraId="44177F1E" w14:textId="77777777" w:rsidR="006F524D" w:rsidRDefault="006F524D"/>
        </w:tc>
      </w:tr>
      <w:tr w:rsidR="006F524D" w14:paraId="1C948B08" w14:textId="77777777">
        <w:trPr>
          <w:trHeight w:hRule="exact" w:val="710"/>
        </w:trPr>
        <w:tc>
          <w:tcPr>
            <w:tcW w:w="1735" w:type="dxa"/>
          </w:tcPr>
          <w:p w14:paraId="12AABF9F" w14:textId="77777777" w:rsidR="006F524D" w:rsidRDefault="00F23FEB">
            <w:pPr>
              <w:pStyle w:val="TableParagraph"/>
              <w:ind w:right="97"/>
              <w:rPr>
                <w:sz w:val="20"/>
              </w:rPr>
            </w:pPr>
            <w:r>
              <w:rPr>
                <w:w w:val="95"/>
                <w:sz w:val="20"/>
              </w:rPr>
              <w:t xml:space="preserve">Telephone </w:t>
            </w:r>
            <w:r>
              <w:rPr>
                <w:sz w:val="20"/>
              </w:rPr>
              <w:t>number</w:t>
            </w:r>
          </w:p>
        </w:tc>
        <w:tc>
          <w:tcPr>
            <w:tcW w:w="7326" w:type="dxa"/>
          </w:tcPr>
          <w:p w14:paraId="3B85F1A8" w14:textId="77777777" w:rsidR="006F524D" w:rsidRDefault="006F524D"/>
        </w:tc>
      </w:tr>
      <w:tr w:rsidR="006F524D" w14:paraId="483A5F07" w14:textId="77777777">
        <w:trPr>
          <w:trHeight w:hRule="exact" w:val="481"/>
        </w:trPr>
        <w:tc>
          <w:tcPr>
            <w:tcW w:w="1735" w:type="dxa"/>
          </w:tcPr>
          <w:p w14:paraId="09A672F3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E-mail address</w:t>
            </w:r>
          </w:p>
        </w:tc>
        <w:tc>
          <w:tcPr>
            <w:tcW w:w="7326" w:type="dxa"/>
          </w:tcPr>
          <w:p w14:paraId="51947ADD" w14:textId="77777777" w:rsidR="006F524D" w:rsidRDefault="006F524D"/>
        </w:tc>
      </w:tr>
      <w:tr w:rsidR="006F524D" w14:paraId="79C516CC" w14:textId="77777777">
        <w:trPr>
          <w:trHeight w:hRule="exact" w:val="480"/>
        </w:trPr>
        <w:tc>
          <w:tcPr>
            <w:tcW w:w="1735" w:type="dxa"/>
          </w:tcPr>
          <w:p w14:paraId="025C7B38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MPAN(s)</w:t>
            </w:r>
          </w:p>
        </w:tc>
        <w:tc>
          <w:tcPr>
            <w:tcW w:w="7326" w:type="dxa"/>
          </w:tcPr>
          <w:p w14:paraId="30EFC77F" w14:textId="77777777" w:rsidR="006F524D" w:rsidRDefault="006F524D"/>
        </w:tc>
      </w:tr>
      <w:tr w:rsidR="006F524D" w14:paraId="24782FB8" w14:textId="77777777">
        <w:trPr>
          <w:trHeight w:hRule="exact" w:val="710"/>
        </w:trPr>
        <w:tc>
          <w:tcPr>
            <w:tcW w:w="1735" w:type="dxa"/>
          </w:tcPr>
          <w:p w14:paraId="190881C7" w14:textId="77777777" w:rsidR="006F524D" w:rsidRDefault="00F23FEB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Generator</w:t>
            </w:r>
          </w:p>
          <w:p w14:paraId="766777E5" w14:textId="77777777" w:rsidR="006F524D" w:rsidRDefault="00F23FEB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signature</w:t>
            </w:r>
          </w:p>
        </w:tc>
        <w:tc>
          <w:tcPr>
            <w:tcW w:w="7326" w:type="dxa"/>
          </w:tcPr>
          <w:p w14:paraId="7A6F8CC4" w14:textId="77777777" w:rsidR="006F524D" w:rsidRDefault="006F524D"/>
        </w:tc>
      </w:tr>
      <w:tr w:rsidR="006F524D" w14:paraId="63C95275" w14:textId="77777777">
        <w:trPr>
          <w:trHeight w:hRule="exact" w:val="480"/>
        </w:trPr>
        <w:tc>
          <w:tcPr>
            <w:tcW w:w="9062" w:type="dxa"/>
            <w:gridSpan w:val="2"/>
            <w:shd w:val="clear" w:color="auto" w:fill="BEBEBE"/>
          </w:tcPr>
          <w:p w14:paraId="31CB6AB4" w14:textId="77777777" w:rsidR="006F524D" w:rsidRDefault="00F23FEB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Installer Details:</w:t>
            </w:r>
          </w:p>
        </w:tc>
      </w:tr>
      <w:tr w:rsidR="006F524D" w14:paraId="1D4B6641" w14:textId="77777777">
        <w:trPr>
          <w:trHeight w:hRule="exact" w:val="480"/>
        </w:trPr>
        <w:tc>
          <w:tcPr>
            <w:tcW w:w="1735" w:type="dxa"/>
          </w:tcPr>
          <w:p w14:paraId="3D6D2EE4" w14:textId="77777777" w:rsidR="006F524D" w:rsidRDefault="00F23FEB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Installer</w:t>
            </w:r>
          </w:p>
        </w:tc>
        <w:tc>
          <w:tcPr>
            <w:tcW w:w="7326" w:type="dxa"/>
          </w:tcPr>
          <w:p w14:paraId="20ACB93F" w14:textId="77777777" w:rsidR="006F524D" w:rsidRDefault="006F524D"/>
        </w:tc>
      </w:tr>
      <w:tr w:rsidR="006F524D" w14:paraId="0163855F" w14:textId="77777777">
        <w:trPr>
          <w:trHeight w:hRule="exact" w:val="710"/>
        </w:trPr>
        <w:tc>
          <w:tcPr>
            <w:tcW w:w="1735" w:type="dxa"/>
          </w:tcPr>
          <w:p w14:paraId="709E8036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Accreditation / Qualification</w:t>
            </w:r>
          </w:p>
        </w:tc>
        <w:tc>
          <w:tcPr>
            <w:tcW w:w="7326" w:type="dxa"/>
          </w:tcPr>
          <w:p w14:paraId="0BA98517" w14:textId="77777777" w:rsidR="006F524D" w:rsidRDefault="006F524D"/>
        </w:tc>
      </w:tr>
    </w:tbl>
    <w:p w14:paraId="620041F6" w14:textId="77777777" w:rsidR="006F524D" w:rsidRDefault="006F524D">
      <w:pPr>
        <w:sectPr w:rsidR="006F524D">
          <w:headerReference w:type="even" r:id="rId8"/>
          <w:headerReference w:type="default" r:id="rId9"/>
          <w:type w:val="continuous"/>
          <w:pgSz w:w="11910" w:h="16840"/>
          <w:pgMar w:top="1800" w:right="1300" w:bottom="280" w:left="1300" w:header="1135" w:footer="720" w:gutter="0"/>
          <w:pgNumType w:start="240"/>
          <w:cols w:space="720"/>
        </w:sectPr>
      </w:pPr>
    </w:p>
    <w:p w14:paraId="3EEF59E7" w14:textId="77777777" w:rsidR="006F524D" w:rsidRDefault="006F524D">
      <w:pPr>
        <w:pStyle w:val="BodyText"/>
        <w:spacing w:before="1"/>
        <w:rPr>
          <w:rFonts w:ascii="Times New Roman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55"/>
        <w:gridCol w:w="180"/>
        <w:gridCol w:w="1097"/>
        <w:gridCol w:w="1274"/>
        <w:gridCol w:w="1558"/>
        <w:gridCol w:w="754"/>
        <w:gridCol w:w="274"/>
        <w:gridCol w:w="264"/>
        <w:gridCol w:w="490"/>
        <w:gridCol w:w="490"/>
        <w:gridCol w:w="1126"/>
      </w:tblGrid>
      <w:tr w:rsidR="006F524D" w14:paraId="510F6177" w14:textId="77777777">
        <w:trPr>
          <w:trHeight w:hRule="exact" w:val="480"/>
        </w:trPr>
        <w:tc>
          <w:tcPr>
            <w:tcW w:w="1735" w:type="dxa"/>
            <w:gridSpan w:val="2"/>
          </w:tcPr>
          <w:p w14:paraId="7F58C88F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Address</w:t>
            </w:r>
          </w:p>
        </w:tc>
        <w:tc>
          <w:tcPr>
            <w:tcW w:w="7326" w:type="dxa"/>
            <w:gridSpan w:val="9"/>
          </w:tcPr>
          <w:p w14:paraId="0C130765" w14:textId="77777777" w:rsidR="006F524D" w:rsidRDefault="006F524D"/>
        </w:tc>
      </w:tr>
      <w:tr w:rsidR="006F524D" w14:paraId="1705FA41" w14:textId="77777777">
        <w:trPr>
          <w:trHeight w:hRule="exact" w:val="480"/>
        </w:trPr>
        <w:tc>
          <w:tcPr>
            <w:tcW w:w="1735" w:type="dxa"/>
            <w:gridSpan w:val="2"/>
          </w:tcPr>
          <w:p w14:paraId="561AFFC6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Post Code</w:t>
            </w:r>
          </w:p>
        </w:tc>
        <w:tc>
          <w:tcPr>
            <w:tcW w:w="7326" w:type="dxa"/>
            <w:gridSpan w:val="9"/>
          </w:tcPr>
          <w:p w14:paraId="64D33E32" w14:textId="77777777" w:rsidR="006F524D" w:rsidRDefault="006F524D"/>
        </w:tc>
      </w:tr>
      <w:tr w:rsidR="006F524D" w14:paraId="40F07610" w14:textId="77777777">
        <w:trPr>
          <w:trHeight w:hRule="exact" w:val="480"/>
        </w:trPr>
        <w:tc>
          <w:tcPr>
            <w:tcW w:w="1735" w:type="dxa"/>
            <w:gridSpan w:val="2"/>
          </w:tcPr>
          <w:p w14:paraId="5B5E4D47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Contact person</w:t>
            </w:r>
          </w:p>
        </w:tc>
        <w:tc>
          <w:tcPr>
            <w:tcW w:w="7326" w:type="dxa"/>
            <w:gridSpan w:val="9"/>
          </w:tcPr>
          <w:p w14:paraId="4BC78970" w14:textId="77777777" w:rsidR="006F524D" w:rsidRDefault="006F524D"/>
        </w:tc>
      </w:tr>
      <w:tr w:rsidR="006F524D" w14:paraId="13DA8094" w14:textId="77777777">
        <w:trPr>
          <w:trHeight w:hRule="exact" w:val="710"/>
        </w:trPr>
        <w:tc>
          <w:tcPr>
            <w:tcW w:w="1735" w:type="dxa"/>
            <w:gridSpan w:val="2"/>
          </w:tcPr>
          <w:p w14:paraId="63EE1EA0" w14:textId="77777777" w:rsidR="006F524D" w:rsidRDefault="00F23FEB">
            <w:pPr>
              <w:pStyle w:val="TableParagraph"/>
              <w:ind w:right="97"/>
              <w:rPr>
                <w:sz w:val="20"/>
              </w:rPr>
            </w:pPr>
            <w:r>
              <w:rPr>
                <w:w w:val="95"/>
                <w:sz w:val="20"/>
              </w:rPr>
              <w:t xml:space="preserve">Telephone </w:t>
            </w:r>
            <w:r>
              <w:rPr>
                <w:sz w:val="20"/>
              </w:rPr>
              <w:t>Number</w:t>
            </w:r>
          </w:p>
        </w:tc>
        <w:tc>
          <w:tcPr>
            <w:tcW w:w="7326" w:type="dxa"/>
            <w:gridSpan w:val="9"/>
          </w:tcPr>
          <w:p w14:paraId="4119BFA9" w14:textId="77777777" w:rsidR="006F524D" w:rsidRDefault="006F524D"/>
        </w:tc>
      </w:tr>
      <w:tr w:rsidR="006F524D" w14:paraId="7A477264" w14:textId="77777777">
        <w:trPr>
          <w:trHeight w:hRule="exact" w:val="480"/>
        </w:trPr>
        <w:tc>
          <w:tcPr>
            <w:tcW w:w="1735" w:type="dxa"/>
            <w:gridSpan w:val="2"/>
          </w:tcPr>
          <w:p w14:paraId="40835A80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E-mail address</w:t>
            </w:r>
          </w:p>
        </w:tc>
        <w:tc>
          <w:tcPr>
            <w:tcW w:w="7326" w:type="dxa"/>
            <w:gridSpan w:val="9"/>
          </w:tcPr>
          <w:p w14:paraId="0A33A4D7" w14:textId="77777777" w:rsidR="006F524D" w:rsidRDefault="006F524D"/>
        </w:tc>
      </w:tr>
      <w:tr w:rsidR="006F524D" w14:paraId="3C212D2E" w14:textId="77777777">
        <w:trPr>
          <w:trHeight w:hRule="exact" w:val="711"/>
        </w:trPr>
        <w:tc>
          <w:tcPr>
            <w:tcW w:w="1735" w:type="dxa"/>
            <w:gridSpan w:val="2"/>
          </w:tcPr>
          <w:p w14:paraId="21FC5F90" w14:textId="77777777" w:rsidR="006F524D" w:rsidRDefault="00F23FEB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Installer</w:t>
            </w:r>
          </w:p>
          <w:p w14:paraId="69EAED41" w14:textId="77777777" w:rsidR="006F524D" w:rsidRDefault="00F23FEB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signature</w:t>
            </w:r>
          </w:p>
        </w:tc>
        <w:tc>
          <w:tcPr>
            <w:tcW w:w="7326" w:type="dxa"/>
            <w:gridSpan w:val="9"/>
          </w:tcPr>
          <w:p w14:paraId="749CBD90" w14:textId="77777777" w:rsidR="006F524D" w:rsidRDefault="006F524D"/>
        </w:tc>
      </w:tr>
      <w:tr w:rsidR="006F524D" w14:paraId="27E10139" w14:textId="77777777">
        <w:trPr>
          <w:trHeight w:hRule="exact" w:val="480"/>
        </w:trPr>
        <w:tc>
          <w:tcPr>
            <w:tcW w:w="9062" w:type="dxa"/>
            <w:gridSpan w:val="11"/>
            <w:shd w:val="clear" w:color="auto" w:fill="CCCCCC"/>
          </w:tcPr>
          <w:p w14:paraId="5FCF1EE4" w14:textId="77777777" w:rsidR="006F524D" w:rsidRDefault="00F23FEB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Installation details:</w:t>
            </w:r>
          </w:p>
        </w:tc>
      </w:tr>
      <w:tr w:rsidR="006F524D" w14:paraId="2492B620" w14:textId="77777777">
        <w:trPr>
          <w:trHeight w:hRule="exact" w:val="950"/>
        </w:trPr>
        <w:tc>
          <w:tcPr>
            <w:tcW w:w="1735" w:type="dxa"/>
            <w:gridSpan w:val="2"/>
          </w:tcPr>
          <w:p w14:paraId="7DF8ACDD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Address</w:t>
            </w:r>
          </w:p>
        </w:tc>
        <w:tc>
          <w:tcPr>
            <w:tcW w:w="7326" w:type="dxa"/>
            <w:gridSpan w:val="9"/>
          </w:tcPr>
          <w:p w14:paraId="480C8D3A" w14:textId="77777777" w:rsidR="006F524D" w:rsidRDefault="006F524D"/>
        </w:tc>
      </w:tr>
      <w:tr w:rsidR="006F524D" w14:paraId="3C4A71D8" w14:textId="77777777">
        <w:trPr>
          <w:trHeight w:hRule="exact" w:val="480"/>
        </w:trPr>
        <w:tc>
          <w:tcPr>
            <w:tcW w:w="1735" w:type="dxa"/>
            <w:gridSpan w:val="2"/>
          </w:tcPr>
          <w:p w14:paraId="2B61AB1D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Post code</w:t>
            </w:r>
          </w:p>
        </w:tc>
        <w:tc>
          <w:tcPr>
            <w:tcW w:w="7326" w:type="dxa"/>
            <w:gridSpan w:val="9"/>
          </w:tcPr>
          <w:p w14:paraId="5CEE47EF" w14:textId="77777777" w:rsidR="006F524D" w:rsidRDefault="006F524D"/>
        </w:tc>
      </w:tr>
      <w:tr w:rsidR="006F524D" w14:paraId="7A785D93" w14:textId="77777777">
        <w:trPr>
          <w:trHeight w:hRule="exact" w:val="938"/>
        </w:trPr>
        <w:tc>
          <w:tcPr>
            <w:tcW w:w="1735" w:type="dxa"/>
            <w:gridSpan w:val="2"/>
          </w:tcPr>
          <w:p w14:paraId="0EFE3307" w14:textId="77777777" w:rsidR="006F524D" w:rsidRDefault="00F23FEB">
            <w:pPr>
              <w:pStyle w:val="TableParagraph"/>
              <w:rPr>
                <w:b/>
                <w:sz w:val="20"/>
              </w:rPr>
            </w:pPr>
            <w:r>
              <w:rPr>
                <w:sz w:val="20"/>
              </w:rPr>
              <w:t xml:space="preserve">Location within </w:t>
            </w:r>
            <w:r>
              <w:rPr>
                <w:b/>
                <w:sz w:val="20"/>
              </w:rPr>
              <w:t>Generator’s Installation</w:t>
            </w:r>
          </w:p>
        </w:tc>
        <w:tc>
          <w:tcPr>
            <w:tcW w:w="7326" w:type="dxa"/>
            <w:gridSpan w:val="9"/>
          </w:tcPr>
          <w:p w14:paraId="48F858ED" w14:textId="77777777" w:rsidR="006F524D" w:rsidRDefault="006F524D"/>
        </w:tc>
      </w:tr>
      <w:tr w:rsidR="006F524D" w14:paraId="22E25E0C" w14:textId="77777777">
        <w:trPr>
          <w:trHeight w:hRule="exact" w:val="941"/>
        </w:trPr>
        <w:tc>
          <w:tcPr>
            <w:tcW w:w="1735" w:type="dxa"/>
            <w:gridSpan w:val="2"/>
          </w:tcPr>
          <w:p w14:paraId="76AADCAA" w14:textId="77777777" w:rsidR="006F524D" w:rsidRDefault="00F23FEB">
            <w:pPr>
              <w:pStyle w:val="TableParagraph"/>
              <w:ind w:right="97"/>
              <w:rPr>
                <w:sz w:val="20"/>
              </w:rPr>
            </w:pPr>
            <w:r>
              <w:rPr>
                <w:sz w:val="20"/>
              </w:rPr>
              <w:t>Location of Lockable Isolation Switch</w:t>
            </w:r>
          </w:p>
        </w:tc>
        <w:tc>
          <w:tcPr>
            <w:tcW w:w="7326" w:type="dxa"/>
            <w:gridSpan w:val="9"/>
          </w:tcPr>
          <w:p w14:paraId="13E06729" w14:textId="77777777" w:rsidR="006F524D" w:rsidRDefault="006F524D"/>
        </w:tc>
      </w:tr>
      <w:tr w:rsidR="006F524D" w14:paraId="5AA74CA4" w14:textId="77777777">
        <w:trPr>
          <w:trHeight w:hRule="exact" w:val="710"/>
        </w:trPr>
        <w:tc>
          <w:tcPr>
            <w:tcW w:w="9062" w:type="dxa"/>
            <w:gridSpan w:val="11"/>
            <w:shd w:val="clear" w:color="auto" w:fill="CCCCCC"/>
          </w:tcPr>
          <w:p w14:paraId="613EB724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b/>
                <w:sz w:val="20"/>
              </w:rPr>
              <w:t>Summary details of Power Generating Module</w:t>
            </w:r>
            <w:r>
              <w:rPr>
                <w:sz w:val="20"/>
              </w:rPr>
              <w:t xml:space="preserve">s (including </w:t>
            </w:r>
            <w:r>
              <w:rPr>
                <w:b/>
                <w:sz w:val="20"/>
              </w:rPr>
              <w:t>Electricity Storage</w:t>
            </w:r>
            <w:r>
              <w:rPr>
                <w:sz w:val="20"/>
              </w:rPr>
              <w:t xml:space="preserve">)  </w:t>
            </w:r>
            <w:r>
              <w:rPr>
                <w:b/>
                <w:sz w:val="20"/>
              </w:rPr>
              <w:t xml:space="preserve">- </w:t>
            </w:r>
            <w:r>
              <w:rPr>
                <w:sz w:val="20"/>
              </w:rPr>
              <w:t>where multiple</w:t>
            </w:r>
          </w:p>
          <w:p w14:paraId="3E04D68A" w14:textId="77777777" w:rsidR="006F524D" w:rsidRDefault="00F23FEB">
            <w:pPr>
              <w:pStyle w:val="TableParagraph"/>
              <w:spacing w:before="0"/>
              <w:rPr>
                <w:sz w:val="20"/>
              </w:rPr>
            </w:pPr>
            <w:r>
              <w:rPr>
                <w:b/>
                <w:sz w:val="20"/>
              </w:rPr>
              <w:t>Power Generating Module</w:t>
            </w:r>
            <w:r>
              <w:rPr>
                <w:sz w:val="20"/>
              </w:rPr>
              <w:t xml:space="preserve">s will exist within one </w:t>
            </w:r>
            <w:r>
              <w:rPr>
                <w:b/>
                <w:sz w:val="20"/>
              </w:rPr>
              <w:t>Generator’s Installation</w:t>
            </w:r>
            <w:r>
              <w:rPr>
                <w:sz w:val="20"/>
              </w:rPr>
              <w:t>.</w:t>
            </w:r>
          </w:p>
        </w:tc>
      </w:tr>
      <w:tr w:rsidR="006F524D" w14:paraId="4686628C" w14:textId="77777777">
        <w:trPr>
          <w:trHeight w:hRule="exact" w:val="662"/>
        </w:trPr>
        <w:tc>
          <w:tcPr>
            <w:tcW w:w="1555" w:type="dxa"/>
            <w:vMerge w:val="restart"/>
          </w:tcPr>
          <w:p w14:paraId="5F34079E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6A1522A5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47DF0382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51967DD3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1565DB33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7F96FB4E" w14:textId="77777777" w:rsidR="006F524D" w:rsidRDefault="00F23FEB">
            <w:pPr>
              <w:pStyle w:val="TableParagraph"/>
              <w:spacing w:before="176"/>
              <w:ind w:right="182"/>
              <w:rPr>
                <w:sz w:val="18"/>
              </w:rPr>
            </w:pPr>
            <w:r>
              <w:rPr>
                <w:b/>
                <w:sz w:val="18"/>
              </w:rPr>
              <w:t xml:space="preserve">Manufacturer </w:t>
            </w:r>
            <w:r>
              <w:rPr>
                <w:sz w:val="18"/>
              </w:rPr>
              <w:t>/ Reference</w:t>
            </w:r>
          </w:p>
        </w:tc>
        <w:tc>
          <w:tcPr>
            <w:tcW w:w="1277" w:type="dxa"/>
            <w:gridSpan w:val="2"/>
            <w:vMerge w:val="restart"/>
          </w:tcPr>
          <w:p w14:paraId="5E33DFFC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0724C21B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28374D71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6CA2B466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38EFB0C8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5E5DA8B8" w14:textId="77777777" w:rsidR="006F524D" w:rsidRDefault="00F23FEB">
            <w:pPr>
              <w:pStyle w:val="TableParagraph"/>
              <w:spacing w:before="176"/>
              <w:ind w:right="284"/>
              <w:rPr>
                <w:sz w:val="18"/>
              </w:rPr>
            </w:pPr>
            <w:r>
              <w:rPr>
                <w:sz w:val="18"/>
              </w:rPr>
              <w:t>Date of Installation</w:t>
            </w:r>
          </w:p>
        </w:tc>
        <w:tc>
          <w:tcPr>
            <w:tcW w:w="1274" w:type="dxa"/>
            <w:vMerge w:val="restart"/>
          </w:tcPr>
          <w:p w14:paraId="4A1E804C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0F2CBB34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42167A54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735FCA72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3CE660C4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6D1B01A9" w14:textId="77777777" w:rsidR="006F524D" w:rsidRDefault="00F23FEB">
            <w:pPr>
              <w:pStyle w:val="TableParagraph"/>
              <w:spacing w:before="176"/>
              <w:ind w:right="211"/>
              <w:rPr>
                <w:sz w:val="18"/>
              </w:rPr>
            </w:pPr>
            <w:r>
              <w:rPr>
                <w:sz w:val="18"/>
              </w:rPr>
              <w:t>Technology Type</w:t>
            </w:r>
          </w:p>
        </w:tc>
        <w:tc>
          <w:tcPr>
            <w:tcW w:w="1558" w:type="dxa"/>
            <w:vMerge w:val="restart"/>
          </w:tcPr>
          <w:p w14:paraId="401BB505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01FC47C7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465A514B" w14:textId="77777777" w:rsidR="006F524D" w:rsidRDefault="006F524D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  <w:p w14:paraId="11ED8657" w14:textId="77777777" w:rsidR="006F524D" w:rsidRDefault="006F524D">
            <w:pPr>
              <w:pStyle w:val="TableParagraph"/>
              <w:spacing w:before="5"/>
              <w:ind w:left="0"/>
              <w:rPr>
                <w:rFonts w:ascii="Times New Roman"/>
                <w:sz w:val="19"/>
              </w:rPr>
            </w:pPr>
          </w:p>
          <w:p w14:paraId="604764C9" w14:textId="77777777" w:rsidR="006F524D" w:rsidRDefault="00F23FEB">
            <w:pPr>
              <w:pStyle w:val="TableParagraph"/>
              <w:spacing w:before="0"/>
              <w:ind w:right="84"/>
              <w:rPr>
                <w:sz w:val="18"/>
              </w:rPr>
            </w:pPr>
            <w:r>
              <w:rPr>
                <w:b/>
                <w:sz w:val="18"/>
              </w:rPr>
              <w:t>Manufacturer</w:t>
            </w:r>
            <w:r>
              <w:rPr>
                <w:sz w:val="18"/>
              </w:rPr>
              <w:t>s Ref No. (Product ID) or Reference to Form A2-3</w:t>
            </w:r>
          </w:p>
        </w:tc>
        <w:tc>
          <w:tcPr>
            <w:tcW w:w="3397" w:type="dxa"/>
            <w:gridSpan w:val="6"/>
          </w:tcPr>
          <w:p w14:paraId="2DF2612A" w14:textId="77777777" w:rsidR="006F524D" w:rsidRDefault="00F23FEB">
            <w:pPr>
              <w:pStyle w:val="TableParagraph"/>
              <w:ind w:right="1033"/>
              <w:rPr>
                <w:sz w:val="18"/>
              </w:rPr>
            </w:pPr>
            <w:r>
              <w:rPr>
                <w:b/>
                <w:sz w:val="18"/>
              </w:rPr>
              <w:t xml:space="preserve">Power Generating Module Registered Capacity </w:t>
            </w:r>
            <w:r>
              <w:rPr>
                <w:sz w:val="18"/>
              </w:rPr>
              <w:t>in kW</w:t>
            </w:r>
          </w:p>
        </w:tc>
      </w:tr>
      <w:tr w:rsidR="006F524D" w14:paraId="19F4DDD0" w14:textId="77777777">
        <w:trPr>
          <w:trHeight w:hRule="exact" w:val="665"/>
        </w:trPr>
        <w:tc>
          <w:tcPr>
            <w:tcW w:w="1555" w:type="dxa"/>
            <w:vMerge/>
          </w:tcPr>
          <w:p w14:paraId="2C7F69FB" w14:textId="77777777" w:rsidR="006F524D" w:rsidRDefault="006F524D"/>
        </w:tc>
        <w:tc>
          <w:tcPr>
            <w:tcW w:w="1277" w:type="dxa"/>
            <w:gridSpan w:val="2"/>
            <w:vMerge/>
          </w:tcPr>
          <w:p w14:paraId="2F1182D9" w14:textId="77777777" w:rsidR="006F524D" w:rsidRDefault="006F524D"/>
        </w:tc>
        <w:tc>
          <w:tcPr>
            <w:tcW w:w="1274" w:type="dxa"/>
            <w:vMerge/>
          </w:tcPr>
          <w:p w14:paraId="4DD58F4E" w14:textId="77777777" w:rsidR="006F524D" w:rsidRDefault="006F524D"/>
        </w:tc>
        <w:tc>
          <w:tcPr>
            <w:tcW w:w="1558" w:type="dxa"/>
            <w:vMerge/>
          </w:tcPr>
          <w:p w14:paraId="14E78053" w14:textId="77777777" w:rsidR="006F524D" w:rsidRDefault="006F524D"/>
        </w:tc>
        <w:tc>
          <w:tcPr>
            <w:tcW w:w="754" w:type="dxa"/>
            <w:vMerge w:val="restart"/>
          </w:tcPr>
          <w:p w14:paraId="1032B397" w14:textId="77777777" w:rsidR="006F524D" w:rsidRDefault="00F23FEB">
            <w:pPr>
              <w:pStyle w:val="TableParagraph"/>
              <w:spacing w:before="121" w:line="207" w:lineRule="exact"/>
              <w:rPr>
                <w:sz w:val="18"/>
              </w:rPr>
            </w:pPr>
            <w:r>
              <w:rPr>
                <w:sz w:val="18"/>
              </w:rPr>
              <w:t>3-</w:t>
            </w:r>
          </w:p>
          <w:p w14:paraId="04206D9E" w14:textId="77777777" w:rsidR="006F524D" w:rsidRDefault="00F23FEB">
            <w:pPr>
              <w:pStyle w:val="TableParagraph"/>
              <w:spacing w:before="0"/>
              <w:ind w:right="110"/>
              <w:rPr>
                <w:sz w:val="18"/>
              </w:rPr>
            </w:pPr>
            <w:r>
              <w:rPr>
                <w:sz w:val="18"/>
              </w:rPr>
              <w:t>Phase Units</w:t>
            </w:r>
          </w:p>
        </w:tc>
        <w:tc>
          <w:tcPr>
            <w:tcW w:w="1517" w:type="dxa"/>
            <w:gridSpan w:val="4"/>
          </w:tcPr>
          <w:p w14:paraId="6B19FDFE" w14:textId="77777777" w:rsidR="006F524D" w:rsidRDefault="00F23FEB">
            <w:pPr>
              <w:pStyle w:val="TableParagraph"/>
              <w:spacing w:before="121"/>
              <w:ind w:right="324"/>
              <w:rPr>
                <w:sz w:val="18"/>
              </w:rPr>
            </w:pPr>
            <w:r>
              <w:rPr>
                <w:sz w:val="18"/>
              </w:rPr>
              <w:t>Single Phase Units</w:t>
            </w:r>
          </w:p>
        </w:tc>
        <w:tc>
          <w:tcPr>
            <w:tcW w:w="1126" w:type="dxa"/>
            <w:vMerge w:val="restart"/>
          </w:tcPr>
          <w:p w14:paraId="5F31F0EF" w14:textId="77777777" w:rsidR="006F524D" w:rsidRDefault="00F23FEB">
            <w:pPr>
              <w:pStyle w:val="TableParagraph"/>
              <w:spacing w:before="121"/>
              <w:ind w:right="442"/>
              <w:rPr>
                <w:b/>
                <w:sz w:val="18"/>
              </w:rPr>
            </w:pPr>
            <w:r>
              <w:rPr>
                <w:b/>
                <w:sz w:val="18"/>
              </w:rPr>
              <w:t>Power Factor</w:t>
            </w:r>
          </w:p>
        </w:tc>
      </w:tr>
      <w:tr w:rsidR="006F524D" w14:paraId="36FCF2D2" w14:textId="77777777">
        <w:trPr>
          <w:trHeight w:hRule="exact" w:val="545"/>
        </w:trPr>
        <w:tc>
          <w:tcPr>
            <w:tcW w:w="1555" w:type="dxa"/>
            <w:vMerge/>
          </w:tcPr>
          <w:p w14:paraId="61EE37FF" w14:textId="77777777" w:rsidR="006F524D" w:rsidRDefault="006F524D"/>
        </w:tc>
        <w:tc>
          <w:tcPr>
            <w:tcW w:w="1277" w:type="dxa"/>
            <w:gridSpan w:val="2"/>
            <w:vMerge/>
          </w:tcPr>
          <w:p w14:paraId="0AE71DC3" w14:textId="77777777" w:rsidR="006F524D" w:rsidRDefault="006F524D"/>
        </w:tc>
        <w:tc>
          <w:tcPr>
            <w:tcW w:w="1274" w:type="dxa"/>
            <w:vMerge/>
          </w:tcPr>
          <w:p w14:paraId="5F6D796F" w14:textId="77777777" w:rsidR="006F524D" w:rsidRDefault="006F524D"/>
        </w:tc>
        <w:tc>
          <w:tcPr>
            <w:tcW w:w="1558" w:type="dxa"/>
            <w:vMerge/>
          </w:tcPr>
          <w:p w14:paraId="05D88EFD" w14:textId="77777777" w:rsidR="006F524D" w:rsidRDefault="006F524D"/>
        </w:tc>
        <w:tc>
          <w:tcPr>
            <w:tcW w:w="754" w:type="dxa"/>
            <w:vMerge/>
          </w:tcPr>
          <w:p w14:paraId="5FF23675" w14:textId="77777777" w:rsidR="006F524D" w:rsidRDefault="006F524D"/>
        </w:tc>
        <w:tc>
          <w:tcPr>
            <w:tcW w:w="538" w:type="dxa"/>
            <w:gridSpan w:val="2"/>
          </w:tcPr>
          <w:p w14:paraId="6A200955" w14:textId="77777777" w:rsidR="006F524D" w:rsidRDefault="00F23FEB">
            <w:pPr>
              <w:pStyle w:val="TableParagraph"/>
              <w:ind w:left="213" w:right="119" w:hanging="75"/>
              <w:rPr>
                <w:sz w:val="18"/>
              </w:rPr>
            </w:pPr>
            <w:r>
              <w:rPr>
                <w:sz w:val="18"/>
              </w:rPr>
              <w:t>PH 1</w:t>
            </w:r>
          </w:p>
        </w:tc>
        <w:tc>
          <w:tcPr>
            <w:tcW w:w="490" w:type="dxa"/>
          </w:tcPr>
          <w:p w14:paraId="6A12F21F" w14:textId="77777777" w:rsidR="006F524D" w:rsidRDefault="00F23FEB">
            <w:pPr>
              <w:pStyle w:val="TableParagraph"/>
              <w:ind w:left="189" w:right="96" w:hanging="75"/>
              <w:rPr>
                <w:sz w:val="18"/>
              </w:rPr>
            </w:pPr>
            <w:r>
              <w:rPr>
                <w:sz w:val="18"/>
              </w:rPr>
              <w:t>PH 2</w:t>
            </w:r>
          </w:p>
        </w:tc>
        <w:tc>
          <w:tcPr>
            <w:tcW w:w="490" w:type="dxa"/>
          </w:tcPr>
          <w:p w14:paraId="73DF6CD8" w14:textId="77777777" w:rsidR="006F524D" w:rsidRDefault="00F23FEB">
            <w:pPr>
              <w:pStyle w:val="TableParagraph"/>
              <w:ind w:left="189" w:right="95" w:hanging="75"/>
              <w:rPr>
                <w:sz w:val="18"/>
              </w:rPr>
            </w:pPr>
            <w:r>
              <w:rPr>
                <w:sz w:val="18"/>
              </w:rPr>
              <w:t>PH 3</w:t>
            </w:r>
          </w:p>
        </w:tc>
        <w:tc>
          <w:tcPr>
            <w:tcW w:w="1126" w:type="dxa"/>
            <w:vMerge/>
          </w:tcPr>
          <w:p w14:paraId="5D5F95A6" w14:textId="77777777" w:rsidR="006F524D" w:rsidRDefault="006F524D"/>
        </w:tc>
      </w:tr>
      <w:tr w:rsidR="006F524D" w14:paraId="62B729F4" w14:textId="77777777">
        <w:trPr>
          <w:trHeight w:hRule="exact" w:val="470"/>
        </w:trPr>
        <w:tc>
          <w:tcPr>
            <w:tcW w:w="1555" w:type="dxa"/>
          </w:tcPr>
          <w:p w14:paraId="20FC4340" w14:textId="77777777" w:rsidR="006F524D" w:rsidRDefault="006F524D"/>
        </w:tc>
        <w:tc>
          <w:tcPr>
            <w:tcW w:w="1277" w:type="dxa"/>
            <w:gridSpan w:val="2"/>
          </w:tcPr>
          <w:p w14:paraId="08ACA361" w14:textId="77777777" w:rsidR="006F524D" w:rsidRDefault="006F524D"/>
        </w:tc>
        <w:tc>
          <w:tcPr>
            <w:tcW w:w="1274" w:type="dxa"/>
          </w:tcPr>
          <w:p w14:paraId="62046B65" w14:textId="77777777" w:rsidR="006F524D" w:rsidRDefault="006F524D"/>
        </w:tc>
        <w:tc>
          <w:tcPr>
            <w:tcW w:w="1558" w:type="dxa"/>
          </w:tcPr>
          <w:p w14:paraId="5E98F382" w14:textId="77777777" w:rsidR="006F524D" w:rsidRDefault="006F524D"/>
        </w:tc>
        <w:tc>
          <w:tcPr>
            <w:tcW w:w="754" w:type="dxa"/>
          </w:tcPr>
          <w:p w14:paraId="2CC298B2" w14:textId="77777777" w:rsidR="006F524D" w:rsidRDefault="006F524D"/>
        </w:tc>
        <w:tc>
          <w:tcPr>
            <w:tcW w:w="538" w:type="dxa"/>
            <w:gridSpan w:val="2"/>
          </w:tcPr>
          <w:p w14:paraId="4068AFAB" w14:textId="77777777" w:rsidR="006F524D" w:rsidRDefault="006F524D"/>
        </w:tc>
        <w:tc>
          <w:tcPr>
            <w:tcW w:w="490" w:type="dxa"/>
          </w:tcPr>
          <w:p w14:paraId="0B280625" w14:textId="77777777" w:rsidR="006F524D" w:rsidRDefault="006F524D"/>
        </w:tc>
        <w:tc>
          <w:tcPr>
            <w:tcW w:w="490" w:type="dxa"/>
          </w:tcPr>
          <w:p w14:paraId="198076CF" w14:textId="77777777" w:rsidR="006F524D" w:rsidRDefault="006F524D"/>
        </w:tc>
        <w:tc>
          <w:tcPr>
            <w:tcW w:w="1126" w:type="dxa"/>
          </w:tcPr>
          <w:p w14:paraId="705AB3F8" w14:textId="77777777" w:rsidR="006F524D" w:rsidRDefault="006F524D"/>
        </w:tc>
      </w:tr>
      <w:tr w:rsidR="006F524D" w14:paraId="672BCAC5" w14:textId="77777777">
        <w:trPr>
          <w:trHeight w:hRule="exact" w:val="469"/>
        </w:trPr>
        <w:tc>
          <w:tcPr>
            <w:tcW w:w="1555" w:type="dxa"/>
          </w:tcPr>
          <w:p w14:paraId="27D14F08" w14:textId="77777777" w:rsidR="006F524D" w:rsidRDefault="006F524D"/>
        </w:tc>
        <w:tc>
          <w:tcPr>
            <w:tcW w:w="1277" w:type="dxa"/>
            <w:gridSpan w:val="2"/>
          </w:tcPr>
          <w:p w14:paraId="23D1B422" w14:textId="77777777" w:rsidR="006F524D" w:rsidRDefault="006F524D"/>
        </w:tc>
        <w:tc>
          <w:tcPr>
            <w:tcW w:w="1274" w:type="dxa"/>
          </w:tcPr>
          <w:p w14:paraId="3EF8481B" w14:textId="77777777" w:rsidR="006F524D" w:rsidRDefault="006F524D"/>
        </w:tc>
        <w:tc>
          <w:tcPr>
            <w:tcW w:w="1558" w:type="dxa"/>
          </w:tcPr>
          <w:p w14:paraId="55F2FFC9" w14:textId="77777777" w:rsidR="006F524D" w:rsidRDefault="006F524D"/>
        </w:tc>
        <w:tc>
          <w:tcPr>
            <w:tcW w:w="754" w:type="dxa"/>
          </w:tcPr>
          <w:p w14:paraId="664BA2E6" w14:textId="77777777" w:rsidR="006F524D" w:rsidRDefault="006F524D"/>
        </w:tc>
        <w:tc>
          <w:tcPr>
            <w:tcW w:w="538" w:type="dxa"/>
            <w:gridSpan w:val="2"/>
          </w:tcPr>
          <w:p w14:paraId="7EB54C6F" w14:textId="77777777" w:rsidR="006F524D" w:rsidRDefault="006F524D"/>
        </w:tc>
        <w:tc>
          <w:tcPr>
            <w:tcW w:w="490" w:type="dxa"/>
          </w:tcPr>
          <w:p w14:paraId="0C423A56" w14:textId="77777777" w:rsidR="006F524D" w:rsidRDefault="006F524D"/>
        </w:tc>
        <w:tc>
          <w:tcPr>
            <w:tcW w:w="490" w:type="dxa"/>
          </w:tcPr>
          <w:p w14:paraId="63C49A08" w14:textId="77777777" w:rsidR="006F524D" w:rsidRDefault="006F524D"/>
        </w:tc>
        <w:tc>
          <w:tcPr>
            <w:tcW w:w="1126" w:type="dxa"/>
          </w:tcPr>
          <w:p w14:paraId="085605DE" w14:textId="77777777" w:rsidR="006F524D" w:rsidRDefault="006F524D"/>
        </w:tc>
      </w:tr>
      <w:tr w:rsidR="006F524D" w14:paraId="66EEAEF7" w14:textId="77777777">
        <w:trPr>
          <w:trHeight w:hRule="exact" w:val="470"/>
        </w:trPr>
        <w:tc>
          <w:tcPr>
            <w:tcW w:w="1555" w:type="dxa"/>
          </w:tcPr>
          <w:p w14:paraId="160EDF74" w14:textId="77777777" w:rsidR="006F524D" w:rsidRDefault="006F524D"/>
        </w:tc>
        <w:tc>
          <w:tcPr>
            <w:tcW w:w="1277" w:type="dxa"/>
            <w:gridSpan w:val="2"/>
          </w:tcPr>
          <w:p w14:paraId="539F3098" w14:textId="77777777" w:rsidR="006F524D" w:rsidRDefault="006F524D"/>
        </w:tc>
        <w:tc>
          <w:tcPr>
            <w:tcW w:w="1274" w:type="dxa"/>
          </w:tcPr>
          <w:p w14:paraId="1D180DB0" w14:textId="77777777" w:rsidR="006F524D" w:rsidRDefault="006F524D"/>
        </w:tc>
        <w:tc>
          <w:tcPr>
            <w:tcW w:w="1558" w:type="dxa"/>
          </w:tcPr>
          <w:p w14:paraId="3ED1E3F1" w14:textId="77777777" w:rsidR="006F524D" w:rsidRDefault="006F524D"/>
        </w:tc>
        <w:tc>
          <w:tcPr>
            <w:tcW w:w="754" w:type="dxa"/>
          </w:tcPr>
          <w:p w14:paraId="15226793" w14:textId="77777777" w:rsidR="006F524D" w:rsidRDefault="006F524D"/>
        </w:tc>
        <w:tc>
          <w:tcPr>
            <w:tcW w:w="538" w:type="dxa"/>
            <w:gridSpan w:val="2"/>
          </w:tcPr>
          <w:p w14:paraId="63EC2FC4" w14:textId="77777777" w:rsidR="006F524D" w:rsidRDefault="006F524D"/>
        </w:tc>
        <w:tc>
          <w:tcPr>
            <w:tcW w:w="490" w:type="dxa"/>
          </w:tcPr>
          <w:p w14:paraId="76F16956" w14:textId="77777777" w:rsidR="006F524D" w:rsidRDefault="006F524D"/>
        </w:tc>
        <w:tc>
          <w:tcPr>
            <w:tcW w:w="490" w:type="dxa"/>
          </w:tcPr>
          <w:p w14:paraId="2663011A" w14:textId="77777777" w:rsidR="006F524D" w:rsidRDefault="006F524D"/>
        </w:tc>
        <w:tc>
          <w:tcPr>
            <w:tcW w:w="1126" w:type="dxa"/>
          </w:tcPr>
          <w:p w14:paraId="3F2E1BD6" w14:textId="77777777" w:rsidR="006F524D" w:rsidRDefault="006F524D"/>
        </w:tc>
      </w:tr>
      <w:tr w:rsidR="006F524D" w14:paraId="5529B6D8" w14:textId="77777777">
        <w:trPr>
          <w:trHeight w:hRule="exact" w:val="470"/>
        </w:trPr>
        <w:tc>
          <w:tcPr>
            <w:tcW w:w="1555" w:type="dxa"/>
          </w:tcPr>
          <w:p w14:paraId="6DBB2BD8" w14:textId="77777777" w:rsidR="006F524D" w:rsidRDefault="006F524D"/>
        </w:tc>
        <w:tc>
          <w:tcPr>
            <w:tcW w:w="1277" w:type="dxa"/>
            <w:gridSpan w:val="2"/>
          </w:tcPr>
          <w:p w14:paraId="408DEFCF" w14:textId="77777777" w:rsidR="006F524D" w:rsidRDefault="006F524D"/>
        </w:tc>
        <w:tc>
          <w:tcPr>
            <w:tcW w:w="1274" w:type="dxa"/>
          </w:tcPr>
          <w:p w14:paraId="2035B93C" w14:textId="77777777" w:rsidR="006F524D" w:rsidRDefault="006F524D"/>
        </w:tc>
        <w:tc>
          <w:tcPr>
            <w:tcW w:w="1558" w:type="dxa"/>
          </w:tcPr>
          <w:p w14:paraId="480FEEE4" w14:textId="77777777" w:rsidR="006F524D" w:rsidRDefault="006F524D"/>
        </w:tc>
        <w:tc>
          <w:tcPr>
            <w:tcW w:w="754" w:type="dxa"/>
          </w:tcPr>
          <w:p w14:paraId="264C6E3B" w14:textId="77777777" w:rsidR="006F524D" w:rsidRDefault="006F524D"/>
        </w:tc>
        <w:tc>
          <w:tcPr>
            <w:tcW w:w="538" w:type="dxa"/>
            <w:gridSpan w:val="2"/>
          </w:tcPr>
          <w:p w14:paraId="5D2D9942" w14:textId="77777777" w:rsidR="006F524D" w:rsidRDefault="006F524D"/>
        </w:tc>
        <w:tc>
          <w:tcPr>
            <w:tcW w:w="490" w:type="dxa"/>
          </w:tcPr>
          <w:p w14:paraId="395D7249" w14:textId="77777777" w:rsidR="006F524D" w:rsidRDefault="006F524D"/>
        </w:tc>
        <w:tc>
          <w:tcPr>
            <w:tcW w:w="490" w:type="dxa"/>
          </w:tcPr>
          <w:p w14:paraId="50F63748" w14:textId="77777777" w:rsidR="006F524D" w:rsidRDefault="006F524D"/>
        </w:tc>
        <w:tc>
          <w:tcPr>
            <w:tcW w:w="1126" w:type="dxa"/>
          </w:tcPr>
          <w:p w14:paraId="10B39A0E" w14:textId="77777777" w:rsidR="006F524D" w:rsidRDefault="006F524D"/>
        </w:tc>
      </w:tr>
      <w:tr w:rsidR="006F524D" w14:paraId="2466E133" w14:textId="77777777">
        <w:trPr>
          <w:trHeight w:hRule="exact" w:val="480"/>
        </w:trPr>
        <w:tc>
          <w:tcPr>
            <w:tcW w:w="9062" w:type="dxa"/>
            <w:gridSpan w:val="11"/>
            <w:shd w:val="clear" w:color="auto" w:fill="BEBEBE"/>
          </w:tcPr>
          <w:p w14:paraId="3C58594E" w14:textId="77777777" w:rsidR="006F524D" w:rsidRDefault="00F23FEB">
            <w:pPr>
              <w:pStyle w:val="TableParagraph"/>
              <w:ind w:left="669"/>
              <w:rPr>
                <w:b/>
                <w:sz w:val="20"/>
              </w:rPr>
            </w:pPr>
            <w:r>
              <w:rPr>
                <w:b/>
                <w:sz w:val="20"/>
              </w:rPr>
              <w:t>Emerging technology classification (if applicable):</w:t>
            </w:r>
          </w:p>
        </w:tc>
      </w:tr>
      <w:tr w:rsidR="006F524D" w14:paraId="625E2B41" w14:textId="77777777">
        <w:trPr>
          <w:trHeight w:hRule="exact" w:val="480"/>
        </w:trPr>
        <w:tc>
          <w:tcPr>
            <w:tcW w:w="9062" w:type="dxa"/>
            <w:gridSpan w:val="11"/>
          </w:tcPr>
          <w:p w14:paraId="19DA2F88" w14:textId="77777777" w:rsidR="006F524D" w:rsidRDefault="006F524D"/>
        </w:tc>
      </w:tr>
      <w:tr w:rsidR="006F524D" w14:paraId="23325467" w14:textId="77777777">
        <w:trPr>
          <w:trHeight w:hRule="exact" w:val="480"/>
        </w:trPr>
        <w:tc>
          <w:tcPr>
            <w:tcW w:w="9062" w:type="dxa"/>
            <w:gridSpan w:val="11"/>
            <w:shd w:val="clear" w:color="auto" w:fill="BEBEBE"/>
          </w:tcPr>
          <w:p w14:paraId="51AE34F4" w14:textId="77777777" w:rsidR="006F524D" w:rsidRDefault="00F23FEB">
            <w:pPr>
              <w:pStyle w:val="TableParagraph"/>
              <w:ind w:left="124"/>
              <w:rPr>
                <w:b/>
                <w:sz w:val="20"/>
              </w:rPr>
            </w:pPr>
            <w:r>
              <w:rPr>
                <w:b/>
                <w:sz w:val="20"/>
              </w:rPr>
              <w:t>Commissioning Checks:</w:t>
            </w:r>
          </w:p>
        </w:tc>
      </w:tr>
      <w:tr w:rsidR="006F524D" w14:paraId="4B669C05" w14:textId="77777777">
        <w:trPr>
          <w:trHeight w:hRule="exact" w:val="480"/>
        </w:trPr>
        <w:tc>
          <w:tcPr>
            <w:tcW w:w="6692" w:type="dxa"/>
            <w:gridSpan w:val="7"/>
          </w:tcPr>
          <w:p w14:paraId="5CDCAC23" w14:textId="77777777" w:rsidR="006F524D" w:rsidRDefault="00F23FEB">
            <w:pPr>
              <w:pStyle w:val="TableParagraph"/>
              <w:ind w:left="124"/>
              <w:rPr>
                <w:b/>
                <w:sz w:val="20"/>
              </w:rPr>
            </w:pPr>
            <w:r>
              <w:rPr>
                <w:b/>
                <w:sz w:val="20"/>
              </w:rPr>
              <w:t>Description</w:t>
            </w:r>
          </w:p>
        </w:tc>
        <w:tc>
          <w:tcPr>
            <w:tcW w:w="2369" w:type="dxa"/>
            <w:gridSpan w:val="4"/>
          </w:tcPr>
          <w:p w14:paraId="18C4A7D0" w14:textId="77777777" w:rsidR="006F524D" w:rsidRDefault="00F23FEB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Confirmation</w:t>
            </w:r>
          </w:p>
        </w:tc>
      </w:tr>
    </w:tbl>
    <w:p w14:paraId="3A7C5444" w14:textId="77777777" w:rsidR="006F524D" w:rsidRDefault="006F524D">
      <w:pPr>
        <w:rPr>
          <w:sz w:val="20"/>
        </w:rPr>
        <w:sectPr w:rsidR="006F524D">
          <w:pgSz w:w="11910" w:h="16840"/>
          <w:pgMar w:top="1800" w:right="1300" w:bottom="280" w:left="1300" w:header="1135" w:footer="0" w:gutter="0"/>
          <w:cols w:space="720"/>
        </w:sectPr>
      </w:pPr>
    </w:p>
    <w:p w14:paraId="4EB9967C" w14:textId="77777777" w:rsidR="006F524D" w:rsidRDefault="006F524D">
      <w:pPr>
        <w:pStyle w:val="BodyText"/>
        <w:spacing w:before="1"/>
        <w:rPr>
          <w:rFonts w:ascii="Times New Roman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692"/>
        <w:gridCol w:w="2369"/>
      </w:tblGrid>
      <w:tr w:rsidR="006F524D" w14:paraId="3553D1CF" w14:textId="77777777">
        <w:trPr>
          <w:trHeight w:hRule="exact" w:val="710"/>
        </w:trPr>
        <w:tc>
          <w:tcPr>
            <w:tcW w:w="6692" w:type="dxa"/>
          </w:tcPr>
          <w:p w14:paraId="40CEEE76" w14:textId="77777777" w:rsidR="006F524D" w:rsidRDefault="00F23FEB">
            <w:pPr>
              <w:pStyle w:val="TableParagraph"/>
              <w:ind w:left="124" w:right="153"/>
              <w:rPr>
                <w:sz w:val="20"/>
              </w:rPr>
            </w:pPr>
            <w:r>
              <w:rPr>
                <w:b/>
                <w:sz w:val="20"/>
              </w:rPr>
              <w:t xml:space="preserve">Generator’s Installation </w:t>
            </w:r>
            <w:r>
              <w:rPr>
                <w:sz w:val="20"/>
              </w:rPr>
              <w:t>satisfies the requirements of BS7671 (IET Wiring Regulations).</w:t>
            </w:r>
          </w:p>
        </w:tc>
        <w:tc>
          <w:tcPr>
            <w:tcW w:w="2369" w:type="dxa"/>
          </w:tcPr>
          <w:p w14:paraId="5D9EEF6B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2F235DA9" w14:textId="77777777">
        <w:trPr>
          <w:trHeight w:hRule="exact" w:val="710"/>
        </w:trPr>
        <w:tc>
          <w:tcPr>
            <w:tcW w:w="6692" w:type="dxa"/>
          </w:tcPr>
          <w:p w14:paraId="6BA4C84A" w14:textId="77777777" w:rsidR="006F524D" w:rsidRDefault="00F23FEB">
            <w:pPr>
              <w:pStyle w:val="TableParagraph"/>
              <w:ind w:left="124"/>
              <w:rPr>
                <w:sz w:val="20"/>
              </w:rPr>
            </w:pPr>
            <w:r>
              <w:rPr>
                <w:sz w:val="20"/>
              </w:rPr>
              <w:t>Suitable lockable points of isolation have been provided between the</w:t>
            </w:r>
          </w:p>
          <w:p w14:paraId="2BA4B3C6" w14:textId="77777777" w:rsidR="006F524D" w:rsidRDefault="00F23FEB">
            <w:pPr>
              <w:pStyle w:val="TableParagraph"/>
              <w:spacing w:before="0"/>
              <w:ind w:left="124"/>
              <w:rPr>
                <w:sz w:val="20"/>
              </w:rPr>
            </w:pPr>
            <w:r>
              <w:rPr>
                <w:b/>
                <w:sz w:val="20"/>
              </w:rPr>
              <w:t>PGM</w:t>
            </w:r>
            <w:r>
              <w:rPr>
                <w:sz w:val="20"/>
              </w:rPr>
              <w:t xml:space="preserve">s and the rest of the </w:t>
            </w:r>
            <w:r>
              <w:rPr>
                <w:b/>
                <w:sz w:val="20"/>
              </w:rPr>
              <w:t>Generator’s Installation</w:t>
            </w:r>
            <w:r>
              <w:rPr>
                <w:sz w:val="20"/>
              </w:rPr>
              <w:t>.</w:t>
            </w:r>
          </w:p>
        </w:tc>
        <w:tc>
          <w:tcPr>
            <w:tcW w:w="2369" w:type="dxa"/>
          </w:tcPr>
          <w:p w14:paraId="68917431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03D78D81" w14:textId="77777777">
        <w:trPr>
          <w:trHeight w:hRule="exact" w:val="830"/>
        </w:trPr>
        <w:tc>
          <w:tcPr>
            <w:tcW w:w="6692" w:type="dxa"/>
          </w:tcPr>
          <w:p w14:paraId="7ACCD869" w14:textId="77777777" w:rsidR="006F524D" w:rsidRDefault="00F23FEB">
            <w:pPr>
              <w:pStyle w:val="TableParagraph"/>
              <w:ind w:left="124"/>
              <w:rPr>
                <w:sz w:val="20"/>
              </w:rPr>
            </w:pPr>
            <w:r>
              <w:rPr>
                <w:sz w:val="20"/>
              </w:rPr>
              <w:t>Labels have been installed at all points of isolation in accordance with EREC G99.</w:t>
            </w:r>
          </w:p>
        </w:tc>
        <w:tc>
          <w:tcPr>
            <w:tcW w:w="2369" w:type="dxa"/>
          </w:tcPr>
          <w:p w14:paraId="1F9720F1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1BBBF5DE" w14:textId="77777777">
        <w:trPr>
          <w:trHeight w:hRule="exact" w:val="939"/>
        </w:trPr>
        <w:tc>
          <w:tcPr>
            <w:tcW w:w="6692" w:type="dxa"/>
          </w:tcPr>
          <w:p w14:paraId="7F5C3A11" w14:textId="77777777" w:rsidR="006F524D" w:rsidRDefault="00F23FEB">
            <w:pPr>
              <w:pStyle w:val="TableParagraph"/>
              <w:ind w:left="124" w:right="514"/>
              <w:jc w:val="both"/>
              <w:rPr>
                <w:sz w:val="20"/>
              </w:rPr>
            </w:pPr>
            <w:r>
              <w:rPr>
                <w:sz w:val="20"/>
              </w:rPr>
              <w:t xml:space="preserve">Interlocking that prevents </w:t>
            </w:r>
            <w:r>
              <w:rPr>
                <w:b/>
                <w:sz w:val="20"/>
              </w:rPr>
              <w:t>PGM</w:t>
            </w:r>
            <w:r>
              <w:rPr>
                <w:sz w:val="20"/>
              </w:rPr>
              <w:t xml:space="preserve">s being connected in parallel with the </w:t>
            </w:r>
            <w:r>
              <w:rPr>
                <w:b/>
                <w:sz w:val="20"/>
              </w:rPr>
              <w:t>DNO</w:t>
            </w:r>
            <w:r>
              <w:rPr>
                <w:sz w:val="20"/>
              </w:rPr>
              <w:t xml:space="preserve">’s </w:t>
            </w:r>
            <w:r>
              <w:rPr>
                <w:b/>
                <w:sz w:val="20"/>
              </w:rPr>
              <w:t xml:space="preserve">Distribution Network </w:t>
            </w:r>
            <w:r>
              <w:rPr>
                <w:sz w:val="20"/>
              </w:rPr>
              <w:t>(without synchronising) is in place</w:t>
            </w:r>
            <w:r>
              <w:rPr>
                <w:spacing w:val="-16"/>
                <w:sz w:val="20"/>
              </w:rPr>
              <w:t xml:space="preserve"> </w:t>
            </w:r>
            <w:r>
              <w:rPr>
                <w:sz w:val="20"/>
              </w:rPr>
              <w:t>and operates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correctly.</w:t>
            </w:r>
          </w:p>
        </w:tc>
        <w:tc>
          <w:tcPr>
            <w:tcW w:w="2369" w:type="dxa"/>
          </w:tcPr>
          <w:p w14:paraId="102CA4D3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1A6F4CD4" w14:textId="77777777">
        <w:trPr>
          <w:trHeight w:hRule="exact" w:val="941"/>
        </w:trPr>
        <w:tc>
          <w:tcPr>
            <w:tcW w:w="6692" w:type="dxa"/>
          </w:tcPr>
          <w:p w14:paraId="14D3F681" w14:textId="77777777" w:rsidR="006F524D" w:rsidRDefault="00F23FEB">
            <w:pPr>
              <w:pStyle w:val="TableParagraph"/>
              <w:ind w:left="124" w:right="601"/>
              <w:jc w:val="both"/>
              <w:rPr>
                <w:sz w:val="20"/>
              </w:rPr>
            </w:pPr>
            <w:r>
              <w:rPr>
                <w:sz w:val="20"/>
              </w:rPr>
              <w:t xml:space="preserve">Balance of Multiple Single Phase </w:t>
            </w:r>
            <w:r>
              <w:rPr>
                <w:b/>
                <w:sz w:val="20"/>
              </w:rPr>
              <w:t>PGM</w:t>
            </w:r>
            <w:r>
              <w:rPr>
                <w:sz w:val="20"/>
              </w:rPr>
              <w:t xml:space="preserve">s. Confirm that design of the </w:t>
            </w:r>
            <w:r>
              <w:rPr>
                <w:b/>
                <w:sz w:val="20"/>
              </w:rPr>
              <w:t xml:space="preserve">Generator’s Installation </w:t>
            </w:r>
            <w:r>
              <w:rPr>
                <w:sz w:val="20"/>
              </w:rPr>
              <w:t>has been carried out to limit output</w:t>
            </w:r>
            <w:r>
              <w:rPr>
                <w:spacing w:val="-17"/>
                <w:sz w:val="20"/>
              </w:rPr>
              <w:t xml:space="preserve"> </w:t>
            </w:r>
            <w:r>
              <w:rPr>
                <w:sz w:val="20"/>
              </w:rPr>
              <w:t>power imbalance to below 16 A per phase, as required by EREC</w:t>
            </w:r>
            <w:r>
              <w:rPr>
                <w:spacing w:val="-19"/>
                <w:sz w:val="20"/>
              </w:rPr>
              <w:t xml:space="preserve"> </w:t>
            </w:r>
            <w:r>
              <w:rPr>
                <w:sz w:val="20"/>
              </w:rPr>
              <w:t>G99.</w:t>
            </w:r>
          </w:p>
        </w:tc>
        <w:tc>
          <w:tcPr>
            <w:tcW w:w="2369" w:type="dxa"/>
          </w:tcPr>
          <w:p w14:paraId="22A476D3" w14:textId="77777777" w:rsidR="006F524D" w:rsidRDefault="00F23FEB">
            <w:pPr>
              <w:pStyle w:val="TableParagraph"/>
              <w:spacing w:before="122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5E51F1E7" w14:textId="77777777">
        <w:trPr>
          <w:trHeight w:hRule="exact" w:val="710"/>
        </w:trPr>
        <w:tc>
          <w:tcPr>
            <w:tcW w:w="6692" w:type="dxa"/>
          </w:tcPr>
          <w:p w14:paraId="3AE32221" w14:textId="77777777" w:rsidR="006F524D" w:rsidRDefault="00F23FEB">
            <w:pPr>
              <w:pStyle w:val="TableParagraph"/>
              <w:ind w:left="124" w:right="153"/>
              <w:rPr>
                <w:sz w:val="20"/>
              </w:rPr>
            </w:pPr>
            <w:r>
              <w:rPr>
                <w:sz w:val="20"/>
              </w:rPr>
              <w:t>Export limitation scheme meets the requirements of EREC G100 and has been commissioned in accordance with EREC G100.</w:t>
            </w:r>
          </w:p>
        </w:tc>
        <w:tc>
          <w:tcPr>
            <w:tcW w:w="2369" w:type="dxa"/>
          </w:tcPr>
          <w:p w14:paraId="36A11FE9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08FA06A1" w14:textId="77777777">
        <w:trPr>
          <w:trHeight w:hRule="exact" w:val="480"/>
        </w:trPr>
        <w:tc>
          <w:tcPr>
            <w:tcW w:w="6692" w:type="dxa"/>
            <w:shd w:val="clear" w:color="auto" w:fill="BEBEBE"/>
          </w:tcPr>
          <w:p w14:paraId="08BA16F8" w14:textId="77777777" w:rsidR="006F524D" w:rsidRDefault="00F23FEB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Information to be enclosed:</w:t>
            </w:r>
          </w:p>
        </w:tc>
        <w:tc>
          <w:tcPr>
            <w:tcW w:w="2369" w:type="dxa"/>
            <w:shd w:val="clear" w:color="auto" w:fill="BEBEBE"/>
          </w:tcPr>
          <w:p w14:paraId="660FD8B8" w14:textId="77777777" w:rsidR="006F524D" w:rsidRDefault="006F524D"/>
        </w:tc>
      </w:tr>
      <w:tr w:rsidR="006F524D" w14:paraId="43FE5705" w14:textId="77777777">
        <w:trPr>
          <w:trHeight w:hRule="exact" w:val="480"/>
        </w:trPr>
        <w:tc>
          <w:tcPr>
            <w:tcW w:w="6692" w:type="dxa"/>
          </w:tcPr>
          <w:p w14:paraId="7ADD04A8" w14:textId="77777777" w:rsidR="006F524D" w:rsidRDefault="00F23FEB">
            <w:pPr>
              <w:pStyle w:val="TableParagraph"/>
              <w:ind w:left="271"/>
              <w:rPr>
                <w:sz w:val="20"/>
              </w:rPr>
            </w:pPr>
            <w:r>
              <w:rPr>
                <w:sz w:val="20"/>
              </w:rPr>
              <w:t>Description</w:t>
            </w:r>
          </w:p>
        </w:tc>
        <w:tc>
          <w:tcPr>
            <w:tcW w:w="2369" w:type="dxa"/>
          </w:tcPr>
          <w:p w14:paraId="0C08ADC0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Confirmation *</w:t>
            </w:r>
          </w:p>
        </w:tc>
      </w:tr>
      <w:tr w:rsidR="006F524D" w14:paraId="2B4433B6" w14:textId="77777777">
        <w:trPr>
          <w:trHeight w:hRule="exact" w:val="480"/>
        </w:trPr>
        <w:tc>
          <w:tcPr>
            <w:tcW w:w="6692" w:type="dxa"/>
          </w:tcPr>
          <w:p w14:paraId="0F5D4478" w14:textId="77777777" w:rsidR="006F524D" w:rsidRDefault="00F23FEB">
            <w:pPr>
              <w:pStyle w:val="TableParagraph"/>
              <w:ind w:left="271"/>
              <w:rPr>
                <w:sz w:val="20"/>
              </w:rPr>
            </w:pPr>
            <w:r>
              <w:rPr>
                <w:sz w:val="20"/>
              </w:rPr>
              <w:t>As installed Standard Application Form data, unless already provided.</w:t>
            </w:r>
          </w:p>
        </w:tc>
        <w:tc>
          <w:tcPr>
            <w:tcW w:w="2369" w:type="dxa"/>
          </w:tcPr>
          <w:p w14:paraId="0818676B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27CA39F2" w14:textId="77777777">
        <w:trPr>
          <w:trHeight w:hRule="exact" w:val="480"/>
        </w:trPr>
        <w:tc>
          <w:tcPr>
            <w:tcW w:w="6692" w:type="dxa"/>
          </w:tcPr>
          <w:p w14:paraId="72809DAA" w14:textId="77777777" w:rsidR="006F524D" w:rsidRDefault="00F23FEB">
            <w:pPr>
              <w:pStyle w:val="TableParagraph"/>
              <w:ind w:left="271"/>
              <w:rPr>
                <w:sz w:val="20"/>
              </w:rPr>
            </w:pPr>
            <w:r>
              <w:rPr>
                <w:sz w:val="20"/>
              </w:rPr>
              <w:t>Final copy of circuit diagram</w:t>
            </w:r>
          </w:p>
        </w:tc>
        <w:tc>
          <w:tcPr>
            <w:tcW w:w="2369" w:type="dxa"/>
          </w:tcPr>
          <w:p w14:paraId="4B2D66B6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7DA8A9D3" w14:textId="77777777">
        <w:trPr>
          <w:trHeight w:hRule="exact" w:val="710"/>
        </w:trPr>
        <w:tc>
          <w:tcPr>
            <w:tcW w:w="6692" w:type="dxa"/>
          </w:tcPr>
          <w:p w14:paraId="141DCCFD" w14:textId="77777777" w:rsidR="006F524D" w:rsidRDefault="00F23FEB">
            <w:pPr>
              <w:pStyle w:val="TableParagraph"/>
              <w:ind w:left="271" w:right="153"/>
              <w:rPr>
                <w:sz w:val="20"/>
              </w:rPr>
            </w:pPr>
            <w:r>
              <w:rPr>
                <w:sz w:val="20"/>
              </w:rPr>
              <w:t>EREC G100 Export limitation scheme installation and commissioning test form.</w:t>
            </w:r>
          </w:p>
        </w:tc>
        <w:tc>
          <w:tcPr>
            <w:tcW w:w="2369" w:type="dxa"/>
          </w:tcPr>
          <w:p w14:paraId="564DB1BE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</w:tbl>
    <w:p w14:paraId="4A8801C2" w14:textId="77777777" w:rsidR="006F524D" w:rsidRDefault="006F524D">
      <w:pPr>
        <w:rPr>
          <w:sz w:val="20"/>
        </w:rPr>
        <w:sectPr w:rsidR="006F524D">
          <w:pgSz w:w="11910" w:h="16840"/>
          <w:pgMar w:top="1800" w:right="1300" w:bottom="280" w:left="1300" w:header="1135" w:footer="0" w:gutter="0"/>
          <w:cols w:space="720"/>
        </w:sectPr>
      </w:pPr>
    </w:p>
    <w:p w14:paraId="5EB83DED" w14:textId="77777777" w:rsidR="006F524D" w:rsidRDefault="006F524D">
      <w:pPr>
        <w:pStyle w:val="BodyText"/>
        <w:rPr>
          <w:rFonts w:ascii="Times New Roman"/>
        </w:rPr>
      </w:pPr>
    </w:p>
    <w:p w14:paraId="5D2C8DC1" w14:textId="77777777" w:rsidR="006F524D" w:rsidRDefault="006F524D">
      <w:pPr>
        <w:pStyle w:val="BodyText"/>
        <w:rPr>
          <w:rFonts w:ascii="Times New Roman"/>
        </w:rPr>
      </w:pPr>
    </w:p>
    <w:p w14:paraId="11470B18" w14:textId="77777777" w:rsidR="006F524D" w:rsidRDefault="006F524D">
      <w:pPr>
        <w:pStyle w:val="BodyText"/>
        <w:spacing w:before="3" w:after="1"/>
        <w:rPr>
          <w:rFonts w:ascii="Times New Roman"/>
          <w:sz w:val="28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39"/>
        <w:gridCol w:w="2064"/>
        <w:gridCol w:w="2471"/>
      </w:tblGrid>
      <w:tr w:rsidR="006F524D" w14:paraId="1567E0BE" w14:textId="77777777">
        <w:trPr>
          <w:trHeight w:hRule="exact" w:val="502"/>
        </w:trPr>
        <w:tc>
          <w:tcPr>
            <w:tcW w:w="9074" w:type="dxa"/>
            <w:gridSpan w:val="3"/>
            <w:shd w:val="clear" w:color="auto" w:fill="BEBEBE"/>
          </w:tcPr>
          <w:p w14:paraId="6D81535C" w14:textId="77777777" w:rsidR="006F524D" w:rsidRDefault="00F23FEB">
            <w:pPr>
              <w:pStyle w:val="TableParagraph"/>
              <w:spacing w:before="120"/>
              <w:ind w:left="124"/>
              <w:rPr>
                <w:b/>
              </w:rPr>
            </w:pPr>
            <w:r>
              <w:rPr>
                <w:b/>
              </w:rPr>
              <w:t>Form A3-2 Part 2</w:t>
            </w:r>
          </w:p>
        </w:tc>
      </w:tr>
      <w:tr w:rsidR="006F524D" w14:paraId="7C25EDA0" w14:textId="77777777">
        <w:trPr>
          <w:trHeight w:hRule="exact" w:val="480"/>
        </w:trPr>
        <w:tc>
          <w:tcPr>
            <w:tcW w:w="4539" w:type="dxa"/>
            <w:shd w:val="clear" w:color="auto" w:fill="BEBEBE"/>
          </w:tcPr>
          <w:p w14:paraId="4D25974A" w14:textId="77777777" w:rsidR="006F524D" w:rsidRDefault="00F23FEB">
            <w:pPr>
              <w:pStyle w:val="TableParagraph"/>
              <w:ind w:left="124"/>
              <w:rPr>
                <w:sz w:val="20"/>
              </w:rPr>
            </w:pPr>
            <w:r>
              <w:rPr>
                <w:b/>
                <w:sz w:val="20"/>
              </w:rPr>
              <w:t xml:space="preserve">Power Generating Module </w:t>
            </w:r>
            <w:r>
              <w:rPr>
                <w:sz w:val="20"/>
              </w:rPr>
              <w:t>reference or name</w:t>
            </w:r>
          </w:p>
        </w:tc>
        <w:tc>
          <w:tcPr>
            <w:tcW w:w="4535" w:type="dxa"/>
            <w:gridSpan w:val="2"/>
            <w:shd w:val="clear" w:color="auto" w:fill="BEBEBE"/>
          </w:tcPr>
          <w:p w14:paraId="3629C98D" w14:textId="77777777" w:rsidR="006F524D" w:rsidRDefault="006F524D"/>
        </w:tc>
      </w:tr>
      <w:tr w:rsidR="006F524D" w14:paraId="41FCA855" w14:textId="77777777">
        <w:trPr>
          <w:trHeight w:hRule="exact" w:val="480"/>
        </w:trPr>
        <w:tc>
          <w:tcPr>
            <w:tcW w:w="9074" w:type="dxa"/>
            <w:gridSpan w:val="3"/>
            <w:shd w:val="clear" w:color="auto" w:fill="BEBEBE"/>
          </w:tcPr>
          <w:p w14:paraId="561A174C" w14:textId="77777777" w:rsidR="006F524D" w:rsidRDefault="00F23FEB">
            <w:pPr>
              <w:pStyle w:val="TableParagraph"/>
              <w:ind w:left="124"/>
              <w:rPr>
                <w:b/>
                <w:sz w:val="20"/>
              </w:rPr>
            </w:pPr>
            <w:r>
              <w:rPr>
                <w:b/>
                <w:sz w:val="20"/>
              </w:rPr>
              <w:t>Information to be enclosed.</w:t>
            </w:r>
          </w:p>
        </w:tc>
      </w:tr>
      <w:tr w:rsidR="006F524D" w14:paraId="3D3178D5" w14:textId="77777777">
        <w:trPr>
          <w:trHeight w:hRule="exact" w:val="480"/>
        </w:trPr>
        <w:tc>
          <w:tcPr>
            <w:tcW w:w="6603" w:type="dxa"/>
            <w:gridSpan w:val="2"/>
          </w:tcPr>
          <w:p w14:paraId="14D2AA09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Description</w:t>
            </w:r>
          </w:p>
        </w:tc>
        <w:tc>
          <w:tcPr>
            <w:tcW w:w="2470" w:type="dxa"/>
          </w:tcPr>
          <w:p w14:paraId="70D1D6FC" w14:textId="77777777" w:rsidR="006F524D" w:rsidRDefault="00F23FEB">
            <w:pPr>
              <w:pStyle w:val="TableParagraph"/>
              <w:ind w:left="100"/>
              <w:rPr>
                <w:sz w:val="20"/>
              </w:rPr>
            </w:pPr>
            <w:r>
              <w:rPr>
                <w:sz w:val="20"/>
              </w:rPr>
              <w:t>Confirmation *</w:t>
            </w:r>
          </w:p>
        </w:tc>
      </w:tr>
      <w:tr w:rsidR="006F524D" w14:paraId="1E497C39" w14:textId="77777777">
        <w:trPr>
          <w:trHeight w:hRule="exact" w:val="480"/>
        </w:trPr>
        <w:tc>
          <w:tcPr>
            <w:tcW w:w="6603" w:type="dxa"/>
            <w:gridSpan w:val="2"/>
          </w:tcPr>
          <w:p w14:paraId="2DF563D0" w14:textId="77777777" w:rsidR="006F524D" w:rsidRDefault="00F23FEB">
            <w:pPr>
              <w:pStyle w:val="TableParagraph"/>
              <w:ind w:left="129"/>
              <w:rPr>
                <w:sz w:val="20"/>
              </w:rPr>
            </w:pPr>
            <w:r>
              <w:rPr>
                <w:sz w:val="20"/>
              </w:rPr>
              <w:t>Schedule of protection settings (may be included in circuit diagram)</w:t>
            </w:r>
          </w:p>
        </w:tc>
        <w:tc>
          <w:tcPr>
            <w:tcW w:w="2470" w:type="dxa"/>
          </w:tcPr>
          <w:p w14:paraId="3A02F3A3" w14:textId="77777777" w:rsidR="006F524D" w:rsidRDefault="00F23FEB">
            <w:pPr>
              <w:pStyle w:val="TableParagraph"/>
              <w:ind w:left="100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2870F9E4" w14:textId="77777777">
        <w:trPr>
          <w:trHeight w:hRule="exact" w:val="481"/>
        </w:trPr>
        <w:tc>
          <w:tcPr>
            <w:tcW w:w="9074" w:type="dxa"/>
            <w:gridSpan w:val="3"/>
            <w:shd w:val="clear" w:color="auto" w:fill="BEBEBE"/>
          </w:tcPr>
          <w:p w14:paraId="042F5F8B" w14:textId="77777777" w:rsidR="006F524D" w:rsidRDefault="00F23FEB">
            <w:pPr>
              <w:pStyle w:val="TableParagraph"/>
              <w:spacing w:before="120"/>
              <w:rPr>
                <w:b/>
                <w:sz w:val="20"/>
              </w:rPr>
            </w:pPr>
            <w:r>
              <w:rPr>
                <w:b/>
                <w:sz w:val="20"/>
              </w:rPr>
              <w:t>Commissioning Checks.</w:t>
            </w:r>
          </w:p>
        </w:tc>
      </w:tr>
      <w:tr w:rsidR="006F524D" w14:paraId="38388C3C" w14:textId="77777777">
        <w:trPr>
          <w:trHeight w:hRule="exact" w:val="710"/>
        </w:trPr>
        <w:tc>
          <w:tcPr>
            <w:tcW w:w="6603" w:type="dxa"/>
            <w:gridSpan w:val="2"/>
          </w:tcPr>
          <w:p w14:paraId="112F619E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The </w:t>
            </w:r>
            <w:r>
              <w:rPr>
                <w:b/>
                <w:sz w:val="20"/>
              </w:rPr>
              <w:t xml:space="preserve">Interface Protection </w:t>
            </w:r>
            <w:r>
              <w:rPr>
                <w:sz w:val="20"/>
              </w:rPr>
              <w:t>settings have been checked and comply with EREC G99.</w:t>
            </w:r>
          </w:p>
        </w:tc>
        <w:tc>
          <w:tcPr>
            <w:tcW w:w="2470" w:type="dxa"/>
          </w:tcPr>
          <w:p w14:paraId="61C0B04E" w14:textId="77777777" w:rsidR="006F524D" w:rsidRDefault="00F23FEB">
            <w:pPr>
              <w:pStyle w:val="TableParagraph"/>
              <w:ind w:left="100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78A9477E" w14:textId="77777777">
        <w:trPr>
          <w:trHeight w:hRule="exact" w:val="710"/>
        </w:trPr>
        <w:tc>
          <w:tcPr>
            <w:tcW w:w="6603" w:type="dxa"/>
            <w:gridSpan w:val="2"/>
          </w:tcPr>
          <w:p w14:paraId="6C68A2D9" w14:textId="77777777" w:rsidR="006F524D" w:rsidRDefault="00F23FEB">
            <w:pPr>
              <w:pStyle w:val="TableParagraph"/>
              <w:ind w:right="691"/>
              <w:rPr>
                <w:sz w:val="20"/>
              </w:rPr>
            </w:pPr>
            <w:r>
              <w:rPr>
                <w:sz w:val="20"/>
              </w:rPr>
              <w:t xml:space="preserve">The </w:t>
            </w:r>
            <w:r>
              <w:rPr>
                <w:b/>
                <w:sz w:val="20"/>
              </w:rPr>
              <w:t xml:space="preserve">PGM </w:t>
            </w:r>
            <w:r>
              <w:rPr>
                <w:sz w:val="20"/>
              </w:rPr>
              <w:t xml:space="preserve">successfully synchronises with the </w:t>
            </w:r>
            <w:r>
              <w:rPr>
                <w:b/>
                <w:sz w:val="20"/>
              </w:rPr>
              <w:t>DNO</w:t>
            </w:r>
            <w:r>
              <w:rPr>
                <w:sz w:val="20"/>
              </w:rPr>
              <w:t xml:space="preserve">’s </w:t>
            </w:r>
            <w:r>
              <w:rPr>
                <w:b/>
                <w:sz w:val="20"/>
              </w:rPr>
              <w:t xml:space="preserve">Distribution Network </w:t>
            </w:r>
            <w:r>
              <w:rPr>
                <w:sz w:val="20"/>
              </w:rPr>
              <w:t>without causing significant voltage disturbance.</w:t>
            </w:r>
          </w:p>
        </w:tc>
        <w:tc>
          <w:tcPr>
            <w:tcW w:w="2470" w:type="dxa"/>
          </w:tcPr>
          <w:p w14:paraId="053C62DC" w14:textId="77777777" w:rsidR="006F524D" w:rsidRDefault="00F23FEB">
            <w:pPr>
              <w:pStyle w:val="TableParagraph"/>
              <w:ind w:left="100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4723CC03" w14:textId="77777777">
        <w:trPr>
          <w:trHeight w:hRule="exact" w:val="941"/>
        </w:trPr>
        <w:tc>
          <w:tcPr>
            <w:tcW w:w="6603" w:type="dxa"/>
            <w:gridSpan w:val="2"/>
          </w:tcPr>
          <w:p w14:paraId="1128A81C" w14:textId="6F40658C" w:rsidR="006F524D" w:rsidRDefault="00F23FEB">
            <w:pPr>
              <w:pStyle w:val="TableParagraph"/>
              <w:spacing w:before="115"/>
              <w:rPr>
                <w:sz w:val="20"/>
              </w:rPr>
            </w:pPr>
            <w:r>
              <w:rPr>
                <w:sz w:val="20"/>
              </w:rPr>
              <w:t xml:space="preserve">The </w:t>
            </w:r>
            <w:r>
              <w:rPr>
                <w:b/>
                <w:sz w:val="20"/>
              </w:rPr>
              <w:t>PGM</w:t>
            </w:r>
            <w:r w:rsidR="000D3C10">
              <w:rPr>
                <w:b/>
                <w:position w:val="7"/>
                <w:sz w:val="13"/>
              </w:rPr>
              <w:t xml:space="preserve"> </w:t>
            </w:r>
            <w:r>
              <w:rPr>
                <w:sz w:val="20"/>
              </w:rPr>
              <w:t xml:space="preserve">successfully runs in parallel with the </w:t>
            </w:r>
            <w:r>
              <w:rPr>
                <w:b/>
                <w:sz w:val="20"/>
              </w:rPr>
              <w:t>DNO</w:t>
            </w:r>
            <w:r>
              <w:rPr>
                <w:sz w:val="20"/>
              </w:rPr>
              <w:t xml:space="preserve">’s </w:t>
            </w:r>
            <w:r>
              <w:rPr>
                <w:b/>
                <w:sz w:val="20"/>
              </w:rPr>
              <w:t xml:space="preserve">Distribution Network </w:t>
            </w:r>
            <w:r>
              <w:rPr>
                <w:sz w:val="20"/>
              </w:rPr>
              <w:t>without tripping and without causing significant voltage disturbances.</w:t>
            </w:r>
          </w:p>
        </w:tc>
        <w:tc>
          <w:tcPr>
            <w:tcW w:w="2470" w:type="dxa"/>
          </w:tcPr>
          <w:p w14:paraId="5FC5ED0C" w14:textId="77777777" w:rsidR="006F524D" w:rsidRDefault="00F23FEB">
            <w:pPr>
              <w:pStyle w:val="TableParagraph"/>
              <w:ind w:left="100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56426245" w14:textId="77777777">
        <w:trPr>
          <w:trHeight w:hRule="exact" w:val="708"/>
        </w:trPr>
        <w:tc>
          <w:tcPr>
            <w:tcW w:w="6603" w:type="dxa"/>
            <w:gridSpan w:val="2"/>
          </w:tcPr>
          <w:p w14:paraId="43566316" w14:textId="070BA775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The </w:t>
            </w:r>
            <w:r>
              <w:rPr>
                <w:b/>
                <w:sz w:val="20"/>
              </w:rPr>
              <w:t xml:space="preserve">PGM </w:t>
            </w:r>
            <w:r>
              <w:rPr>
                <w:sz w:val="20"/>
              </w:rPr>
              <w:t xml:space="preserve">successfully disconnects without causing a significant voltage </w:t>
            </w:r>
            <w:r w:rsidR="000D3C10">
              <w:rPr>
                <w:sz w:val="20"/>
              </w:rPr>
              <w:t>disturbance when</w:t>
            </w:r>
            <w:r>
              <w:rPr>
                <w:sz w:val="20"/>
              </w:rPr>
              <w:t xml:space="preserve"> it is shut down.</w:t>
            </w:r>
          </w:p>
        </w:tc>
        <w:tc>
          <w:tcPr>
            <w:tcW w:w="2470" w:type="dxa"/>
          </w:tcPr>
          <w:p w14:paraId="64240E38" w14:textId="77777777" w:rsidR="006F524D" w:rsidRDefault="00F23FEB">
            <w:pPr>
              <w:pStyle w:val="TableParagraph"/>
              <w:ind w:left="100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5A057EA3" w14:textId="77777777">
        <w:trPr>
          <w:trHeight w:hRule="exact" w:val="941"/>
        </w:trPr>
        <w:tc>
          <w:tcPr>
            <w:tcW w:w="6603" w:type="dxa"/>
            <w:gridSpan w:val="2"/>
          </w:tcPr>
          <w:p w14:paraId="4BC0C86F" w14:textId="77777777" w:rsidR="006F524D" w:rsidRDefault="00F23FEB">
            <w:pPr>
              <w:pStyle w:val="TableParagraph"/>
              <w:spacing w:before="120"/>
              <w:rPr>
                <w:sz w:val="20"/>
              </w:rPr>
            </w:pPr>
            <w:r>
              <w:rPr>
                <w:b/>
                <w:sz w:val="20"/>
              </w:rPr>
              <w:t xml:space="preserve">Interface Protection </w:t>
            </w:r>
            <w:r>
              <w:rPr>
                <w:sz w:val="20"/>
              </w:rPr>
              <w:t xml:space="preserve">operates and disconnects the </w:t>
            </w:r>
            <w:r>
              <w:rPr>
                <w:b/>
                <w:sz w:val="20"/>
              </w:rPr>
              <w:t>DNO</w:t>
            </w:r>
            <w:r>
              <w:rPr>
                <w:sz w:val="20"/>
              </w:rPr>
              <w:t xml:space="preserve">’s </w:t>
            </w:r>
            <w:r>
              <w:rPr>
                <w:b/>
                <w:sz w:val="20"/>
              </w:rPr>
              <w:t xml:space="preserve">Distribution Network </w:t>
            </w:r>
            <w:r>
              <w:rPr>
                <w:sz w:val="20"/>
              </w:rPr>
              <w:t xml:space="preserve">quickly (within 1 s) when a suitably rated switch, located between the </w:t>
            </w:r>
            <w:r>
              <w:rPr>
                <w:b/>
                <w:sz w:val="20"/>
              </w:rPr>
              <w:t xml:space="preserve">PGM </w:t>
            </w:r>
            <w:r>
              <w:rPr>
                <w:sz w:val="20"/>
              </w:rPr>
              <w:t xml:space="preserve">and the </w:t>
            </w:r>
            <w:r>
              <w:rPr>
                <w:b/>
                <w:sz w:val="20"/>
              </w:rPr>
              <w:t>DNO</w:t>
            </w:r>
            <w:r>
              <w:rPr>
                <w:sz w:val="20"/>
              </w:rPr>
              <w:t>’s incoming connection, is opened.</w:t>
            </w:r>
          </w:p>
        </w:tc>
        <w:tc>
          <w:tcPr>
            <w:tcW w:w="2470" w:type="dxa"/>
          </w:tcPr>
          <w:p w14:paraId="3DD61C39" w14:textId="77777777" w:rsidR="006F524D" w:rsidRDefault="00F23FEB">
            <w:pPr>
              <w:pStyle w:val="TableParagraph"/>
              <w:spacing w:before="122"/>
              <w:ind w:left="100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105B8DE0" w14:textId="77777777">
        <w:trPr>
          <w:trHeight w:hRule="exact" w:val="710"/>
        </w:trPr>
        <w:tc>
          <w:tcPr>
            <w:tcW w:w="6603" w:type="dxa"/>
            <w:gridSpan w:val="2"/>
          </w:tcPr>
          <w:p w14:paraId="1FD81B71" w14:textId="77777777" w:rsidR="006F524D" w:rsidRDefault="00F23FEB">
            <w:pPr>
              <w:pStyle w:val="TableParagraph"/>
              <w:ind w:right="691"/>
              <w:rPr>
                <w:sz w:val="20"/>
              </w:rPr>
            </w:pPr>
            <w:r>
              <w:rPr>
                <w:sz w:val="20"/>
              </w:rPr>
              <w:t xml:space="preserve">The </w:t>
            </w:r>
            <w:r>
              <w:rPr>
                <w:b/>
                <w:sz w:val="20"/>
              </w:rPr>
              <w:t xml:space="preserve">PGM </w:t>
            </w:r>
            <w:r>
              <w:rPr>
                <w:sz w:val="20"/>
              </w:rPr>
              <w:t>remains disconnected for at least 20 s after switch is reclosed.</w:t>
            </w:r>
          </w:p>
        </w:tc>
        <w:tc>
          <w:tcPr>
            <w:tcW w:w="2470" w:type="dxa"/>
          </w:tcPr>
          <w:p w14:paraId="40A18AED" w14:textId="77777777" w:rsidR="006F524D" w:rsidRDefault="00F23FEB">
            <w:pPr>
              <w:pStyle w:val="TableParagraph"/>
              <w:ind w:left="100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3C2C8101" w14:textId="77777777">
        <w:trPr>
          <w:trHeight w:hRule="exact" w:val="938"/>
        </w:trPr>
        <w:tc>
          <w:tcPr>
            <w:tcW w:w="6603" w:type="dxa"/>
            <w:gridSpan w:val="2"/>
          </w:tcPr>
          <w:p w14:paraId="235E93CF" w14:textId="77777777" w:rsidR="006F524D" w:rsidRDefault="00F23FEB">
            <w:pPr>
              <w:pStyle w:val="TableParagraph"/>
              <w:ind w:right="356"/>
              <w:rPr>
                <w:sz w:val="20"/>
              </w:rPr>
            </w:pPr>
            <w:r>
              <w:rPr>
                <w:sz w:val="20"/>
              </w:rPr>
              <w:t xml:space="preserve">Loss of tripping and auxiliary supplies. Where applicable, loss of supplies to tripping and protection relays results in either </w:t>
            </w:r>
            <w:r>
              <w:rPr>
                <w:b/>
                <w:sz w:val="20"/>
              </w:rPr>
              <w:t xml:space="preserve">PGM </w:t>
            </w:r>
            <w:r>
              <w:rPr>
                <w:sz w:val="20"/>
              </w:rPr>
              <w:t>forced trip or an alarm to a 24 hour manned control centre.</w:t>
            </w:r>
          </w:p>
        </w:tc>
        <w:tc>
          <w:tcPr>
            <w:tcW w:w="2470" w:type="dxa"/>
          </w:tcPr>
          <w:p w14:paraId="7E591FF9" w14:textId="77777777" w:rsidR="006F524D" w:rsidRDefault="00F23FEB">
            <w:pPr>
              <w:pStyle w:val="TableParagraph"/>
              <w:ind w:left="100"/>
              <w:rPr>
                <w:sz w:val="20"/>
              </w:rPr>
            </w:pPr>
            <w:r>
              <w:rPr>
                <w:sz w:val="20"/>
              </w:rPr>
              <w:t>Yes / No*</w:t>
            </w:r>
          </w:p>
        </w:tc>
      </w:tr>
      <w:tr w:rsidR="006F524D" w14:paraId="33780288" w14:textId="77777777">
        <w:trPr>
          <w:trHeight w:hRule="exact" w:val="710"/>
        </w:trPr>
        <w:tc>
          <w:tcPr>
            <w:tcW w:w="9074" w:type="dxa"/>
            <w:gridSpan w:val="3"/>
          </w:tcPr>
          <w:p w14:paraId="125DCC6C" w14:textId="77777777" w:rsidR="006F524D" w:rsidRDefault="00F23FEB">
            <w:pPr>
              <w:pStyle w:val="TableParagraph"/>
              <w:ind w:right="43"/>
              <w:rPr>
                <w:sz w:val="20"/>
              </w:rPr>
            </w:pPr>
            <w:r>
              <w:rPr>
                <w:sz w:val="20"/>
              </w:rPr>
              <w:t xml:space="preserve">*Circle as appropriate. If “No” is selected the </w:t>
            </w:r>
            <w:r>
              <w:rPr>
                <w:b/>
                <w:sz w:val="20"/>
              </w:rPr>
              <w:t xml:space="preserve">Power Generating Facility </w:t>
            </w:r>
            <w:r>
              <w:rPr>
                <w:sz w:val="20"/>
              </w:rPr>
              <w:t xml:space="preserve">is deemed to have failed the commissioning tests and the </w:t>
            </w:r>
            <w:r>
              <w:rPr>
                <w:b/>
                <w:sz w:val="20"/>
              </w:rPr>
              <w:t xml:space="preserve">Power Generating Module </w:t>
            </w:r>
            <w:r>
              <w:rPr>
                <w:sz w:val="20"/>
              </w:rPr>
              <w:t>shall not be put in service.</w:t>
            </w:r>
          </w:p>
        </w:tc>
      </w:tr>
      <w:tr w:rsidR="006F524D" w14:paraId="65E90032" w14:textId="77777777">
        <w:trPr>
          <w:trHeight w:hRule="exact" w:val="3212"/>
        </w:trPr>
        <w:tc>
          <w:tcPr>
            <w:tcW w:w="9074" w:type="dxa"/>
            <w:gridSpan w:val="3"/>
          </w:tcPr>
          <w:p w14:paraId="1E05F732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Additional comments / observations:</w:t>
            </w:r>
          </w:p>
        </w:tc>
      </w:tr>
      <w:tr w:rsidR="006F524D" w14:paraId="0091631B" w14:textId="77777777">
        <w:trPr>
          <w:trHeight w:hRule="exact" w:val="480"/>
        </w:trPr>
        <w:tc>
          <w:tcPr>
            <w:tcW w:w="9074" w:type="dxa"/>
            <w:gridSpan w:val="3"/>
            <w:shd w:val="clear" w:color="auto" w:fill="BEBEBE"/>
          </w:tcPr>
          <w:p w14:paraId="36B95F7F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Declaration – to be completed by </w:t>
            </w:r>
            <w:r>
              <w:rPr>
                <w:b/>
                <w:sz w:val="20"/>
              </w:rPr>
              <w:t xml:space="preserve">Generator </w:t>
            </w:r>
            <w:r>
              <w:rPr>
                <w:sz w:val="20"/>
              </w:rPr>
              <w:t xml:space="preserve">or </w:t>
            </w:r>
            <w:r>
              <w:rPr>
                <w:b/>
                <w:sz w:val="20"/>
              </w:rPr>
              <w:t xml:space="preserve">Generator’s </w:t>
            </w:r>
            <w:r>
              <w:rPr>
                <w:sz w:val="20"/>
              </w:rPr>
              <w:t>Appointed Technical Representative.</w:t>
            </w:r>
          </w:p>
        </w:tc>
      </w:tr>
    </w:tbl>
    <w:p w14:paraId="6493BFB9" w14:textId="77777777" w:rsidR="006F524D" w:rsidRDefault="006F524D">
      <w:pPr>
        <w:rPr>
          <w:sz w:val="20"/>
        </w:rPr>
        <w:sectPr w:rsidR="006F524D">
          <w:pgSz w:w="11910" w:h="16840"/>
          <w:pgMar w:top="1800" w:right="1280" w:bottom="280" w:left="1300" w:header="1135" w:footer="0" w:gutter="0"/>
          <w:cols w:space="720"/>
        </w:sectPr>
      </w:pPr>
    </w:p>
    <w:p w14:paraId="132F0FE7" w14:textId="77777777" w:rsidR="006F524D" w:rsidRDefault="006F524D">
      <w:pPr>
        <w:pStyle w:val="BodyText"/>
        <w:spacing w:before="1"/>
        <w:rPr>
          <w:rFonts w:ascii="Times New Roman"/>
        </w:rPr>
      </w:pP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34"/>
        <w:gridCol w:w="2840"/>
      </w:tblGrid>
      <w:tr w:rsidR="006F524D" w14:paraId="6CA53008" w14:textId="77777777">
        <w:trPr>
          <w:trHeight w:hRule="exact" w:val="1860"/>
        </w:trPr>
        <w:tc>
          <w:tcPr>
            <w:tcW w:w="9074" w:type="dxa"/>
            <w:gridSpan w:val="2"/>
          </w:tcPr>
          <w:p w14:paraId="0F81BAE2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I declare that for the </w:t>
            </w:r>
            <w:r>
              <w:rPr>
                <w:b/>
                <w:sz w:val="20"/>
              </w:rPr>
              <w:t xml:space="preserve">Power Generating Module </w:t>
            </w:r>
            <w:r>
              <w:rPr>
                <w:sz w:val="20"/>
              </w:rPr>
              <w:t>within the scope of this EREC G99, and the installation:</w:t>
            </w:r>
          </w:p>
          <w:p w14:paraId="7EEB18C9" w14:textId="77777777" w:rsidR="006F524D" w:rsidRDefault="00F23FEB">
            <w:pPr>
              <w:pStyle w:val="TableParagraph"/>
              <w:numPr>
                <w:ilvl w:val="0"/>
                <w:numId w:val="1"/>
              </w:numPr>
              <w:tabs>
                <w:tab w:val="left" w:pos="324"/>
              </w:tabs>
              <w:spacing w:before="120"/>
              <w:ind w:hanging="220"/>
              <w:rPr>
                <w:sz w:val="20"/>
              </w:rPr>
            </w:pPr>
            <w:r>
              <w:rPr>
                <w:sz w:val="20"/>
              </w:rPr>
              <w:t>Compliance with the requirements of EREC G99 and EREC G100 is</w:t>
            </w:r>
            <w:r>
              <w:rPr>
                <w:spacing w:val="-27"/>
                <w:sz w:val="20"/>
              </w:rPr>
              <w:t xml:space="preserve"> </w:t>
            </w:r>
            <w:r>
              <w:rPr>
                <w:sz w:val="20"/>
              </w:rPr>
              <w:t>achieved.</w:t>
            </w:r>
          </w:p>
          <w:p w14:paraId="1C22C910" w14:textId="77777777" w:rsidR="006F524D" w:rsidRDefault="00F23FEB">
            <w:pPr>
              <w:pStyle w:val="TableParagraph"/>
              <w:numPr>
                <w:ilvl w:val="0"/>
                <w:numId w:val="1"/>
              </w:numPr>
              <w:tabs>
                <w:tab w:val="left" w:pos="324"/>
              </w:tabs>
              <w:spacing w:before="0"/>
              <w:ind w:hanging="220"/>
              <w:rPr>
                <w:sz w:val="20"/>
              </w:rPr>
            </w:pPr>
            <w:r>
              <w:rPr>
                <w:sz w:val="20"/>
              </w:rPr>
              <w:t xml:space="preserve">The </w:t>
            </w:r>
            <w:r>
              <w:rPr>
                <w:b/>
                <w:sz w:val="20"/>
              </w:rPr>
              <w:t xml:space="preserve">Power Generating Module </w:t>
            </w:r>
            <w:r>
              <w:rPr>
                <w:sz w:val="20"/>
              </w:rPr>
              <w:t xml:space="preserve">is </w:t>
            </w:r>
            <w:r>
              <w:rPr>
                <w:b/>
                <w:sz w:val="20"/>
              </w:rPr>
              <w:t>Fully Type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Tested</w:t>
            </w:r>
            <w:r>
              <w:rPr>
                <w:sz w:val="20"/>
              </w:rPr>
              <w:t>.</w:t>
            </w:r>
          </w:p>
          <w:p w14:paraId="7D882FF8" w14:textId="77777777" w:rsidR="006F524D" w:rsidRDefault="00F23FEB">
            <w:pPr>
              <w:pStyle w:val="TableParagraph"/>
              <w:numPr>
                <w:ilvl w:val="0"/>
                <w:numId w:val="1"/>
              </w:numPr>
              <w:tabs>
                <w:tab w:val="left" w:pos="324"/>
              </w:tabs>
              <w:spacing w:before="0"/>
              <w:ind w:hanging="220"/>
              <w:rPr>
                <w:sz w:val="20"/>
              </w:rPr>
            </w:pPr>
            <w:r>
              <w:rPr>
                <w:sz w:val="20"/>
              </w:rPr>
              <w:t>The commissioning checks detailed in this Form A3-2 Part 2 have been successfully</w:t>
            </w:r>
            <w:r>
              <w:rPr>
                <w:spacing w:val="-22"/>
                <w:sz w:val="20"/>
              </w:rPr>
              <w:t xml:space="preserve"> </w:t>
            </w:r>
            <w:r>
              <w:rPr>
                <w:sz w:val="20"/>
              </w:rPr>
              <w:t>completed.</w:t>
            </w:r>
          </w:p>
        </w:tc>
      </w:tr>
      <w:tr w:rsidR="006F524D" w14:paraId="1ADD52B8" w14:textId="77777777">
        <w:trPr>
          <w:trHeight w:hRule="exact" w:val="480"/>
        </w:trPr>
        <w:tc>
          <w:tcPr>
            <w:tcW w:w="9074" w:type="dxa"/>
            <w:gridSpan w:val="2"/>
          </w:tcPr>
          <w:p w14:paraId="18309553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Name:</w:t>
            </w:r>
          </w:p>
        </w:tc>
      </w:tr>
      <w:tr w:rsidR="006F524D" w14:paraId="70544682" w14:textId="77777777">
        <w:trPr>
          <w:trHeight w:hRule="exact" w:val="480"/>
        </w:trPr>
        <w:tc>
          <w:tcPr>
            <w:tcW w:w="6234" w:type="dxa"/>
          </w:tcPr>
          <w:p w14:paraId="37BB0DD9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Signature:</w:t>
            </w:r>
          </w:p>
        </w:tc>
        <w:tc>
          <w:tcPr>
            <w:tcW w:w="2840" w:type="dxa"/>
            <w:vMerge w:val="restart"/>
          </w:tcPr>
          <w:p w14:paraId="1E0F0FBB" w14:textId="77777777" w:rsidR="006F524D" w:rsidRDefault="006F524D">
            <w:pPr>
              <w:pStyle w:val="TableParagraph"/>
              <w:spacing w:before="3"/>
              <w:ind w:left="0"/>
              <w:rPr>
                <w:rFonts w:ascii="Times New Roman"/>
                <w:sz w:val="31"/>
              </w:rPr>
            </w:pPr>
          </w:p>
          <w:p w14:paraId="42DB40DD" w14:textId="77777777" w:rsidR="006F524D" w:rsidRDefault="00F23FEB">
            <w:pPr>
              <w:pStyle w:val="TableParagraph"/>
              <w:spacing w:before="0"/>
              <w:rPr>
                <w:sz w:val="20"/>
              </w:rPr>
            </w:pPr>
            <w:r>
              <w:rPr>
                <w:sz w:val="20"/>
              </w:rPr>
              <w:t>Date:</w:t>
            </w:r>
          </w:p>
        </w:tc>
      </w:tr>
      <w:tr w:rsidR="006F524D" w14:paraId="0F4D3AFA" w14:textId="77777777">
        <w:trPr>
          <w:trHeight w:hRule="exact" w:val="481"/>
        </w:trPr>
        <w:tc>
          <w:tcPr>
            <w:tcW w:w="6234" w:type="dxa"/>
          </w:tcPr>
          <w:p w14:paraId="6C21DC77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Company Name:</w:t>
            </w:r>
          </w:p>
        </w:tc>
        <w:tc>
          <w:tcPr>
            <w:tcW w:w="2840" w:type="dxa"/>
            <w:vMerge/>
          </w:tcPr>
          <w:p w14:paraId="6A13A927" w14:textId="77777777" w:rsidR="006F524D" w:rsidRDefault="006F524D"/>
        </w:tc>
      </w:tr>
      <w:tr w:rsidR="006F524D" w14:paraId="3BDCA2F7" w14:textId="77777777">
        <w:trPr>
          <w:trHeight w:hRule="exact" w:val="480"/>
        </w:trPr>
        <w:tc>
          <w:tcPr>
            <w:tcW w:w="9074" w:type="dxa"/>
            <w:gridSpan w:val="2"/>
          </w:tcPr>
          <w:p w14:paraId="20DC3B53" w14:textId="77777777" w:rsidR="006F524D" w:rsidRDefault="00F23FEB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Position:</w:t>
            </w:r>
          </w:p>
        </w:tc>
      </w:tr>
    </w:tbl>
    <w:p w14:paraId="1A649FF8" w14:textId="77777777" w:rsidR="0039119C" w:rsidRDefault="0039119C"/>
    <w:sectPr w:rsidR="0039119C">
      <w:pgSz w:w="11910" w:h="16840"/>
      <w:pgMar w:top="1800" w:right="1280" w:bottom="280" w:left="1300" w:header="113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AE5544" w14:textId="77777777" w:rsidR="003633F4" w:rsidRDefault="003633F4">
      <w:r>
        <w:separator/>
      </w:r>
    </w:p>
  </w:endnote>
  <w:endnote w:type="continuationSeparator" w:id="0">
    <w:p w14:paraId="456EAB3B" w14:textId="77777777" w:rsidR="003633F4" w:rsidRDefault="00363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3CBCF3" w14:textId="77777777" w:rsidR="003633F4" w:rsidRDefault="003633F4">
      <w:r>
        <w:separator/>
      </w:r>
    </w:p>
  </w:footnote>
  <w:footnote w:type="continuationSeparator" w:id="0">
    <w:p w14:paraId="7A35A8E9" w14:textId="77777777" w:rsidR="003633F4" w:rsidRDefault="003633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E85D6A" w14:textId="7D06BFDE" w:rsidR="006F524D" w:rsidRDefault="00804BEC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93040" behindDoc="1" locked="0" layoutInCell="1" allowOverlap="1" wp14:anchorId="37D80BB7" wp14:editId="7CD11B06">
              <wp:simplePos x="0" y="0"/>
              <wp:positionH relativeFrom="page">
                <wp:posOffset>888365</wp:posOffset>
              </wp:positionH>
              <wp:positionV relativeFrom="page">
                <wp:posOffset>708025</wp:posOffset>
              </wp:positionV>
              <wp:extent cx="2304415" cy="458470"/>
              <wp:effectExtent l="2540" t="3175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04415" cy="4584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E465D51" w14:textId="77777777" w:rsidR="006F524D" w:rsidRDefault="00F23FEB">
                          <w:pPr>
                            <w:pStyle w:val="BodyText"/>
                            <w:spacing w:before="12"/>
                            <w:ind w:left="20" w:right="-2"/>
                          </w:pPr>
                          <w:r>
                            <w:t>ENA Engineering Recommendation G99 Issue 1 Amendment 6 2020</w:t>
                          </w:r>
                        </w:p>
                        <w:p w14:paraId="6C76E3B4" w14:textId="77777777" w:rsidR="006F524D" w:rsidRDefault="00F23FEB">
                          <w:pPr>
                            <w:pStyle w:val="BodyText"/>
                            <w:spacing w:line="228" w:lineRule="exact"/>
                            <w:ind w:left="20"/>
                          </w:pPr>
                          <w: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240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D80BB7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69.95pt;margin-top:55.75pt;width:181.45pt;height:36.1pt;z-index:-23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" filled="f" stroked="f">
              <v:textbox inset="0,0,0,0">
                <w:txbxContent>
                  <w:p w14:paraId="7E465D51" w14:textId="77777777" w:rsidR="006F524D" w:rsidRDefault="00F23FEB">
                    <w:pPr>
                      <w:pStyle w:val="BodyText"/>
                      <w:spacing w:before="12"/>
                      <w:ind w:left="20" w:right="-2"/>
                    </w:pPr>
                    <w:r>
                      <w:t>ENA Engineering Recommendation G99 Issue 1 Amendment 6 2020</w:t>
                    </w:r>
                  </w:p>
                  <w:p w14:paraId="6C76E3B4" w14:textId="77777777" w:rsidR="006F524D" w:rsidRDefault="00F23FEB">
                    <w:pPr>
                      <w:pStyle w:val="BodyText"/>
                      <w:spacing w:line="228" w:lineRule="exact"/>
                      <w:ind w:left="20"/>
                    </w:pPr>
                    <w:r>
                      <w:t xml:space="preserve">Page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240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293064" behindDoc="1" locked="0" layoutInCell="1" allowOverlap="1" wp14:anchorId="76464DDC" wp14:editId="249CA673">
              <wp:simplePos x="0" y="0"/>
              <wp:positionH relativeFrom="page">
                <wp:posOffset>6245860</wp:posOffset>
              </wp:positionH>
              <wp:positionV relativeFrom="page">
                <wp:posOffset>708025</wp:posOffset>
              </wp:positionV>
              <wp:extent cx="426720" cy="167005"/>
              <wp:effectExtent l="0" t="3175" r="4445" b="127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6720" cy="1670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6BCA85" w14:textId="77777777" w:rsidR="006F524D" w:rsidRDefault="00F23FEB">
                          <w:pPr>
                            <w:pStyle w:val="BodyText"/>
                            <w:spacing w:before="12"/>
                            <w:ind w:left="20"/>
                          </w:pPr>
                          <w:r>
                            <w:t>Type 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464DDC" id="Text Box 3" o:spid="_x0000_s1027" type="#_x0000_t202" style="position:absolute;margin-left:491.8pt;margin-top:55.75pt;width:33.6pt;height:13.15pt;z-index:-23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" filled="f" stroked="f">
              <v:textbox inset="0,0,0,0">
                <w:txbxContent>
                  <w:p w14:paraId="336BCA85" w14:textId="77777777" w:rsidR="006F524D" w:rsidRDefault="00F23FEB">
                    <w:pPr>
                      <w:pStyle w:val="BodyText"/>
                      <w:spacing w:before="12"/>
                      <w:ind w:left="20"/>
                    </w:pPr>
                    <w:r>
                      <w:t>Type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78856B" w14:textId="4D94A03B" w:rsidR="006F524D" w:rsidRDefault="00804BEC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503293088" behindDoc="1" locked="0" layoutInCell="1" allowOverlap="1" wp14:anchorId="0225DDB9" wp14:editId="3480D5BE">
              <wp:simplePos x="0" y="0"/>
              <wp:positionH relativeFrom="page">
                <wp:posOffset>888365</wp:posOffset>
              </wp:positionH>
              <wp:positionV relativeFrom="page">
                <wp:posOffset>708025</wp:posOffset>
              </wp:positionV>
              <wp:extent cx="426720" cy="167005"/>
              <wp:effectExtent l="2540" t="3175" r="0" b="127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6720" cy="1670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A52D606" w14:textId="77777777" w:rsidR="006F524D" w:rsidRDefault="00F23FEB">
                          <w:pPr>
                            <w:pStyle w:val="BodyText"/>
                            <w:spacing w:before="12"/>
                            <w:ind w:left="20"/>
                          </w:pPr>
                          <w:r>
                            <w:t>Type 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25DDB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69.95pt;margin-top:55.75pt;width:33.6pt;height:13.15pt;z-index:-2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" filled="f" stroked="f">
              <v:textbox inset="0,0,0,0">
                <w:txbxContent>
                  <w:p w14:paraId="7A52D606" w14:textId="77777777" w:rsidR="006F524D" w:rsidRDefault="00F23FEB">
                    <w:pPr>
                      <w:pStyle w:val="BodyText"/>
                      <w:spacing w:before="12"/>
                      <w:ind w:left="20"/>
                    </w:pPr>
                    <w:r>
                      <w:t>Type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293112" behindDoc="1" locked="0" layoutInCell="1" allowOverlap="1" wp14:anchorId="01B7ABCC" wp14:editId="6E5E5E5E">
              <wp:simplePos x="0" y="0"/>
              <wp:positionH relativeFrom="page">
                <wp:posOffset>4368165</wp:posOffset>
              </wp:positionH>
              <wp:positionV relativeFrom="page">
                <wp:posOffset>708025</wp:posOffset>
              </wp:positionV>
              <wp:extent cx="2317115" cy="458470"/>
              <wp:effectExtent l="0" t="3175" r="127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17115" cy="4584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ADB8637" w14:textId="77777777" w:rsidR="006F524D" w:rsidRDefault="00F23FEB">
                          <w:pPr>
                            <w:pStyle w:val="BodyText"/>
                            <w:spacing w:before="12"/>
                            <w:ind w:right="38"/>
                            <w:jc w:val="right"/>
                          </w:pPr>
                          <w:r>
                            <w:t>ENA Engineering Recommendation G99</w:t>
                          </w:r>
                        </w:p>
                        <w:p w14:paraId="32B8C825" w14:textId="77777777" w:rsidR="006F524D" w:rsidRDefault="00F23FEB">
                          <w:pPr>
                            <w:pStyle w:val="BodyText"/>
                            <w:spacing w:line="229" w:lineRule="exact"/>
                            <w:ind w:right="39"/>
                            <w:jc w:val="right"/>
                          </w:pPr>
                          <w:r>
                            <w:t>Issue 1 Amendment 6 2020</w:t>
                          </w:r>
                        </w:p>
                        <w:p w14:paraId="75E2F6F3" w14:textId="77777777" w:rsidR="006F524D" w:rsidRDefault="00F23FEB">
                          <w:pPr>
                            <w:pStyle w:val="BodyText"/>
                            <w:spacing w:line="229" w:lineRule="exact"/>
                            <w:ind w:right="39"/>
                            <w:jc w:val="right"/>
                          </w:pPr>
                          <w:r>
                            <w:t xml:space="preserve">Page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241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1B7ABCC" id="Text Box 1" o:spid="_x0000_s1029" type="#_x0000_t202" style="position:absolute;margin-left:343.95pt;margin-top:55.75pt;width:182.45pt;height:36.1pt;z-index:-23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" filled="f" stroked="f">
              <v:textbox inset="0,0,0,0">
                <w:txbxContent>
                  <w:p w14:paraId="5ADB8637" w14:textId="77777777" w:rsidR="006F524D" w:rsidRDefault="00F23FEB">
                    <w:pPr>
                      <w:pStyle w:val="BodyText"/>
                      <w:spacing w:before="12"/>
                      <w:ind w:right="38"/>
                      <w:jc w:val="right"/>
                    </w:pPr>
                    <w:r>
                      <w:t>ENA Engineering Recommendation G99</w:t>
                    </w:r>
                  </w:p>
                  <w:p w14:paraId="32B8C825" w14:textId="77777777" w:rsidR="006F524D" w:rsidRDefault="00F23FEB">
                    <w:pPr>
                      <w:pStyle w:val="BodyText"/>
                      <w:spacing w:line="229" w:lineRule="exact"/>
                      <w:ind w:right="39"/>
                      <w:jc w:val="right"/>
                    </w:pPr>
                    <w:r>
                      <w:t>Issue 1 Amendment 6 2020</w:t>
                    </w:r>
                  </w:p>
                  <w:p w14:paraId="75E2F6F3" w14:textId="77777777" w:rsidR="006F524D" w:rsidRDefault="00F23FEB">
                    <w:pPr>
                      <w:pStyle w:val="BodyText"/>
                      <w:spacing w:line="229" w:lineRule="exact"/>
                      <w:ind w:right="39"/>
                      <w:jc w:val="right"/>
                    </w:pPr>
                    <w:r>
                      <w:t xml:space="preserve">Page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241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C8733F6"/>
    <w:multiLevelType w:val="hybridMultilevel"/>
    <w:tmpl w:val="268C490A"/>
    <w:lvl w:ilvl="0" w:tplc="97BA2AD8">
      <w:start w:val="1"/>
      <w:numFmt w:val="decimal"/>
      <w:lvlText w:val="%1."/>
      <w:lvlJc w:val="left"/>
      <w:pPr>
        <w:ind w:left="323" w:hanging="221"/>
        <w:jc w:val="left"/>
      </w:pPr>
      <w:rPr>
        <w:rFonts w:ascii="Arial" w:eastAsia="Arial" w:hAnsi="Arial" w:cs="Arial" w:hint="default"/>
        <w:w w:val="99"/>
        <w:sz w:val="20"/>
        <w:szCs w:val="20"/>
      </w:rPr>
    </w:lvl>
    <w:lvl w:ilvl="1" w:tplc="25BC1BF6">
      <w:numFmt w:val="bullet"/>
      <w:lvlText w:val="•"/>
      <w:lvlJc w:val="left"/>
      <w:pPr>
        <w:ind w:left="1194" w:hanging="221"/>
      </w:pPr>
      <w:rPr>
        <w:rFonts w:hint="default"/>
      </w:rPr>
    </w:lvl>
    <w:lvl w:ilvl="2" w:tplc="0686961A">
      <w:numFmt w:val="bullet"/>
      <w:lvlText w:val="•"/>
      <w:lvlJc w:val="left"/>
      <w:pPr>
        <w:ind w:left="2068" w:hanging="221"/>
      </w:pPr>
      <w:rPr>
        <w:rFonts w:hint="default"/>
      </w:rPr>
    </w:lvl>
    <w:lvl w:ilvl="3" w:tplc="F8462752">
      <w:numFmt w:val="bullet"/>
      <w:lvlText w:val="•"/>
      <w:lvlJc w:val="left"/>
      <w:pPr>
        <w:ind w:left="2943" w:hanging="221"/>
      </w:pPr>
      <w:rPr>
        <w:rFonts w:hint="default"/>
      </w:rPr>
    </w:lvl>
    <w:lvl w:ilvl="4" w:tplc="CD00F25C">
      <w:numFmt w:val="bullet"/>
      <w:lvlText w:val="•"/>
      <w:lvlJc w:val="left"/>
      <w:pPr>
        <w:ind w:left="3817" w:hanging="221"/>
      </w:pPr>
      <w:rPr>
        <w:rFonts w:hint="default"/>
      </w:rPr>
    </w:lvl>
    <w:lvl w:ilvl="5" w:tplc="686EA36E">
      <w:numFmt w:val="bullet"/>
      <w:lvlText w:val="•"/>
      <w:lvlJc w:val="left"/>
      <w:pPr>
        <w:ind w:left="4691" w:hanging="221"/>
      </w:pPr>
      <w:rPr>
        <w:rFonts w:hint="default"/>
      </w:rPr>
    </w:lvl>
    <w:lvl w:ilvl="6" w:tplc="64EC4276">
      <w:numFmt w:val="bullet"/>
      <w:lvlText w:val="•"/>
      <w:lvlJc w:val="left"/>
      <w:pPr>
        <w:ind w:left="5566" w:hanging="221"/>
      </w:pPr>
      <w:rPr>
        <w:rFonts w:hint="default"/>
      </w:rPr>
    </w:lvl>
    <w:lvl w:ilvl="7" w:tplc="19FEA746">
      <w:numFmt w:val="bullet"/>
      <w:lvlText w:val="•"/>
      <w:lvlJc w:val="left"/>
      <w:pPr>
        <w:ind w:left="6440" w:hanging="221"/>
      </w:pPr>
      <w:rPr>
        <w:rFonts w:hint="default"/>
      </w:rPr>
    </w:lvl>
    <w:lvl w:ilvl="8" w:tplc="A27CF4E6">
      <w:numFmt w:val="bullet"/>
      <w:lvlText w:val="•"/>
      <w:lvlJc w:val="left"/>
      <w:pPr>
        <w:ind w:left="7315" w:hanging="22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24D"/>
    <w:rsid w:val="000D3C10"/>
    <w:rsid w:val="003633F4"/>
    <w:rsid w:val="0039119C"/>
    <w:rsid w:val="006F524D"/>
    <w:rsid w:val="00804BEC"/>
    <w:rsid w:val="00F2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  <w14:docId w14:val="0ECF6AAC"/>
  <w15:docId w15:val="{7FCC3C59-BEED-4D22-B260-93491C99B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19"/>
      <w:ind w:left="10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bced@wxyz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740</Words>
  <Characters>4224</Characters>
  <Application>Microsoft Office Word</Application>
  <DocSecurity>0</DocSecurity>
  <Lines>35</Lines>
  <Paragraphs>9</Paragraphs>
  <ScaleCrop>false</ScaleCrop>
  <Company/>
  <LinksUpToDate>false</LinksUpToDate>
  <CharactersWithSpaces>4955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ENA_EREC_template_v1.0</dc:title>
  <dc:subject>ENA Engineering Document Template</dc:subject>
  <dc:creator>Temperley, Jane</dc:creator>
  <cp:lastModifiedBy>Emma Sylvester</cp:lastModifiedBy>
  <cp:revision>2</cp:revision>
  <dcterms:created xsi:type="dcterms:W3CDTF">2020-10-05T11:13:00Z</dcterms:created>
  <dcterms:modified xsi:type="dcterms:W3CDTF">2020-10-05T11:13:00Z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2020-03-16T00:00:00Z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2020-03-16T00:00:00Z</vt:filetime>
  </property>
</Properties>
</file>